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高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年级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粤科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版《技巧与设计1》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原型与模型的制作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——利用PVC管制作创意台灯》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教学设计</w:t>
      </w:r>
    </w:p>
    <w:p>
      <w:pPr>
        <w:jc w:val="center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江西省永丰中学   金桦勇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一、</w:t>
      </w:r>
      <w:r>
        <w:rPr>
          <w:rFonts w:hint="eastAsia"/>
          <w:b/>
          <w:bCs/>
          <w:sz w:val="22"/>
          <w:szCs w:val="28"/>
        </w:rPr>
        <w:t>教学思路:</w:t>
      </w:r>
    </w:p>
    <w:p>
      <w:pPr>
        <w:bidi w:val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eastAsia="zh-CN"/>
        </w:rPr>
        <w:t>　　</w:t>
      </w:r>
      <w:r>
        <w:rPr>
          <w:rFonts w:hint="eastAsia"/>
          <w:sz w:val="22"/>
          <w:szCs w:val="28"/>
        </w:rPr>
        <w:t>本节实验课，是在学生掌握了</w:t>
      </w: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</w:rPr>
        <w:t>必修1</w:t>
      </w:r>
      <w:r>
        <w:rPr>
          <w:rFonts w:hint="eastAsia"/>
          <w:sz w:val="22"/>
          <w:szCs w:val="28"/>
          <w:lang w:eastAsia="zh-CN"/>
        </w:rPr>
        <w:t>）</w:t>
      </w:r>
      <w:r>
        <w:rPr>
          <w:rFonts w:hint="eastAsia"/>
          <w:sz w:val="22"/>
          <w:szCs w:val="28"/>
        </w:rPr>
        <w:t>的全部理论基础知识的前提下，在对模型的设计和制作过程中，检验学生掌握设计过程，实现方案到产品转化的能力。立足实践勇于创新是本课的特色。学生亲历技能学习的实践过程。从中可以体验和领悟到技术操作的要领和思想方法。台灯贴近学生实际，让学生在亲切、自然的氛围中获得知识。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二、</w:t>
      </w:r>
      <w:r>
        <w:rPr>
          <w:rFonts w:hint="eastAsia"/>
          <w:b/>
          <w:bCs/>
          <w:sz w:val="22"/>
          <w:szCs w:val="28"/>
        </w:rPr>
        <w:t>教学目的:</w:t>
      </w:r>
    </w:p>
    <w:p>
      <w:pPr>
        <w:bidi w:val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eastAsia="zh-CN"/>
        </w:rPr>
        <w:t>　　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</w:rPr>
        <w:t>引导学生通过探究找到设计方法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能够按照自己的设计方案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运用多种技能完成创意台灯的模型制作。</w:t>
      </w:r>
    </w:p>
    <w:p>
      <w:pPr>
        <w:bidi w:val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eastAsia="zh-CN"/>
        </w:rPr>
        <w:t>　　</w:t>
      </w: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</w:rPr>
        <w:t>能通过模型与原型的制作，提高动手操作的能力，形成认真严谨的做事态度。提高学生的探究能力和创造能力。</w:t>
      </w:r>
    </w:p>
    <w:p>
      <w:pPr>
        <w:bidi w:val="0"/>
        <w:ind w:firstLine="42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</w:rPr>
        <w:t>提高小组合作意识、节能环保意识，体会成功的喜悦</w:t>
      </w:r>
      <w:r>
        <w:rPr>
          <w:rFonts w:hint="eastAsia"/>
          <w:sz w:val="22"/>
          <w:szCs w:val="28"/>
          <w:lang w:eastAsia="zh-CN"/>
        </w:rPr>
        <w:t>、</w:t>
      </w:r>
      <w:r>
        <w:rPr>
          <w:rFonts w:hint="eastAsia"/>
          <w:sz w:val="22"/>
          <w:szCs w:val="28"/>
        </w:rPr>
        <w:t>实践的乐趣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三、</w:t>
      </w:r>
      <w:r>
        <w:rPr>
          <w:rFonts w:hint="eastAsia"/>
          <w:b/>
          <w:bCs/>
          <w:sz w:val="22"/>
          <w:szCs w:val="28"/>
        </w:rPr>
        <w:t>情感</w:t>
      </w:r>
      <w:r>
        <w:rPr>
          <w:rFonts w:hint="eastAsia"/>
          <w:b/>
          <w:bCs/>
          <w:sz w:val="22"/>
          <w:szCs w:val="28"/>
          <w:lang w:val="en-US" w:eastAsia="zh-CN"/>
        </w:rPr>
        <w:t>态度、</w:t>
      </w:r>
      <w:r>
        <w:rPr>
          <w:rFonts w:hint="eastAsia"/>
          <w:b/>
          <w:bCs/>
          <w:sz w:val="22"/>
          <w:szCs w:val="28"/>
        </w:rPr>
        <w:t>价值</w:t>
      </w:r>
      <w:r>
        <w:rPr>
          <w:rFonts w:hint="eastAsia"/>
          <w:b/>
          <w:bCs/>
          <w:sz w:val="22"/>
          <w:szCs w:val="28"/>
          <w:lang w:val="en-US" w:eastAsia="zh-CN"/>
        </w:rPr>
        <w:t>观</w:t>
      </w:r>
      <w:r>
        <w:rPr>
          <w:rFonts w:hint="eastAsia"/>
          <w:b/>
          <w:bCs/>
          <w:sz w:val="22"/>
          <w:szCs w:val="28"/>
        </w:rPr>
        <w:t>: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通过本节课的教学，激发学生的创造思维和动手的乐趣，掌握简单工艺。学生享受了创新、享受了技能。同时，更加热爱科学技术，热爱生活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提升审美情趣, 体会成功的喜悦。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四、</w:t>
      </w:r>
      <w:r>
        <w:rPr>
          <w:rFonts w:hint="eastAsia"/>
          <w:b/>
          <w:bCs/>
          <w:sz w:val="22"/>
          <w:szCs w:val="28"/>
        </w:rPr>
        <w:t>教学重点:</w:t>
      </w:r>
    </w:p>
    <w:p>
      <w:pPr>
        <w:numPr>
          <w:ilvl w:val="0"/>
          <w:numId w:val="1"/>
        </w:numPr>
        <w:bidi w:val="0"/>
        <w:ind w:firstLine="42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设计</w:t>
      </w:r>
      <w:r>
        <w:rPr>
          <w:rFonts w:hint="eastAsia"/>
          <w:sz w:val="22"/>
          <w:szCs w:val="28"/>
        </w:rPr>
        <w:t>新颖、美观、实用、环保的</w:t>
      </w:r>
      <w:r>
        <w:rPr>
          <w:rFonts w:hint="eastAsia"/>
          <w:sz w:val="22"/>
          <w:szCs w:val="28"/>
          <w:lang w:val="en-US" w:eastAsia="zh-CN"/>
        </w:rPr>
        <w:t>PVC管</w:t>
      </w:r>
      <w:r>
        <w:rPr>
          <w:rFonts w:hint="eastAsia"/>
          <w:sz w:val="22"/>
          <w:szCs w:val="28"/>
        </w:rPr>
        <w:t>台灯</w:t>
      </w:r>
      <w:r>
        <w:rPr>
          <w:rFonts w:hint="eastAsia"/>
          <w:sz w:val="22"/>
          <w:szCs w:val="28"/>
          <w:lang w:val="en-US" w:eastAsia="zh-CN"/>
        </w:rPr>
        <w:t>的</w:t>
      </w:r>
      <w:r>
        <w:rPr>
          <w:rFonts w:hint="eastAsia"/>
          <w:sz w:val="22"/>
          <w:szCs w:val="28"/>
        </w:rPr>
        <w:t>制作</w:t>
      </w:r>
      <w:r>
        <w:rPr>
          <w:rFonts w:hint="eastAsia"/>
          <w:sz w:val="22"/>
          <w:szCs w:val="28"/>
          <w:lang w:val="en-US" w:eastAsia="zh-CN"/>
        </w:rPr>
        <w:t>方案</w:t>
      </w:r>
      <w:r>
        <w:rPr>
          <w:rFonts w:hint="eastAsia"/>
          <w:sz w:val="22"/>
          <w:szCs w:val="28"/>
        </w:rPr>
        <w:t>。</w:t>
      </w:r>
    </w:p>
    <w:p>
      <w:pPr>
        <w:numPr>
          <w:ilvl w:val="0"/>
          <w:numId w:val="1"/>
        </w:numPr>
        <w:bidi w:val="0"/>
        <w:ind w:firstLine="42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台灯</w:t>
      </w:r>
      <w:r>
        <w:rPr>
          <w:rFonts w:hint="eastAsia"/>
          <w:sz w:val="22"/>
          <w:szCs w:val="28"/>
        </w:rPr>
        <w:t>设计要创新，</w:t>
      </w:r>
      <w:r>
        <w:rPr>
          <w:rFonts w:hint="eastAsia"/>
          <w:sz w:val="22"/>
          <w:szCs w:val="28"/>
          <w:lang w:val="en-US" w:eastAsia="zh-CN"/>
        </w:rPr>
        <w:t>安装要规范，</w:t>
      </w:r>
      <w:r>
        <w:rPr>
          <w:rFonts w:hint="eastAsia"/>
          <w:sz w:val="22"/>
          <w:szCs w:val="28"/>
        </w:rPr>
        <w:t>工艺要精湛。</w:t>
      </w:r>
    </w:p>
    <w:p>
      <w:pPr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学习台灯的基本设计方法，培养创新的设计理念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探究合作完成台灯制作。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五、教学</w:t>
      </w:r>
      <w:r>
        <w:rPr>
          <w:rFonts w:hint="eastAsia"/>
          <w:b/>
          <w:bCs/>
          <w:sz w:val="22"/>
          <w:szCs w:val="28"/>
        </w:rPr>
        <w:t>难点:</w:t>
      </w:r>
    </w:p>
    <w:p>
      <w:pPr>
        <w:bidi w:val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eastAsia="zh-CN"/>
        </w:rPr>
        <w:t>　　</w:t>
      </w:r>
      <w:r>
        <w:rPr>
          <w:rFonts w:hint="eastAsia"/>
          <w:sz w:val="22"/>
          <w:szCs w:val="28"/>
          <w:lang w:val="en-US" w:eastAsia="zh-CN"/>
        </w:rPr>
        <w:t>1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  <w:lang w:val="en-US" w:eastAsia="zh-CN"/>
        </w:rPr>
        <w:t>PVC管台灯</w:t>
      </w:r>
      <w:r>
        <w:rPr>
          <w:rFonts w:hint="eastAsia"/>
          <w:sz w:val="22"/>
          <w:szCs w:val="28"/>
        </w:rPr>
        <w:t>线路的连接</w:t>
      </w:r>
      <w:r>
        <w:rPr>
          <w:rFonts w:hint="eastAsia"/>
          <w:sz w:val="22"/>
          <w:szCs w:val="28"/>
          <w:lang w:val="en-US" w:eastAsia="zh-CN"/>
        </w:rPr>
        <w:t>方法</w:t>
      </w:r>
      <w:r>
        <w:rPr>
          <w:rFonts w:hint="eastAsia"/>
          <w:sz w:val="22"/>
          <w:szCs w:val="28"/>
        </w:rPr>
        <w:t>。</w:t>
      </w:r>
    </w:p>
    <w:p>
      <w:pPr>
        <w:bidi w:val="0"/>
        <w:ind w:firstLine="42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2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  <w:lang w:val="en-US" w:eastAsia="zh-CN"/>
        </w:rPr>
        <w:t>PVC管剪切与连接。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六、</w:t>
      </w:r>
      <w:r>
        <w:rPr>
          <w:rFonts w:hint="eastAsia"/>
          <w:b/>
          <w:bCs/>
          <w:sz w:val="22"/>
          <w:szCs w:val="28"/>
        </w:rPr>
        <w:t>教学准备: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</w:rPr>
        <w:t>教学工具</w:t>
      </w:r>
      <w:r>
        <w:rPr>
          <w:rFonts w:hint="eastAsia"/>
          <w:sz w:val="22"/>
          <w:szCs w:val="28"/>
          <w:lang w:eastAsia="zh-CN"/>
        </w:rPr>
        <w:t>：</w:t>
      </w:r>
      <w:r>
        <w:rPr>
          <w:rFonts w:hint="eastAsia"/>
          <w:sz w:val="22"/>
          <w:szCs w:val="28"/>
          <w:lang w:val="en-US" w:eastAsia="zh-CN"/>
        </w:rPr>
        <w:t>20PVC管及管件、管子剪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刀</w:t>
      </w:r>
      <w:r>
        <w:rPr>
          <w:rFonts w:hint="eastAsia"/>
          <w:sz w:val="22"/>
          <w:szCs w:val="28"/>
          <w:lang w:val="en-US" w:eastAsia="zh-CN"/>
        </w:rPr>
        <w:t>、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螺丝刀</w:t>
      </w:r>
      <w:r>
        <w:rPr>
          <w:rFonts w:hint="eastAsia"/>
          <w:sz w:val="22"/>
          <w:szCs w:val="22"/>
        </w:rPr>
        <w:t>、胶布。</w:t>
      </w:r>
    </w:p>
    <w:p>
      <w:pPr>
        <w:bidi w:val="0"/>
        <w:ind w:firstLine="440" w:firstLineChars="200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</w:rPr>
        <w:t>标准件</w:t>
      </w:r>
      <w:r>
        <w:rPr>
          <w:rFonts w:hint="eastAsia"/>
          <w:sz w:val="22"/>
          <w:szCs w:val="28"/>
          <w:lang w:eastAsia="zh-CN"/>
        </w:rPr>
        <w:t>：</w:t>
      </w:r>
      <w:r>
        <w:rPr>
          <w:rFonts w:hint="eastAsia"/>
          <w:sz w:val="22"/>
          <w:szCs w:val="28"/>
        </w:rPr>
        <w:t>导线、</w:t>
      </w:r>
      <w:r>
        <w:rPr>
          <w:rFonts w:hint="eastAsia"/>
          <w:sz w:val="22"/>
          <w:szCs w:val="28"/>
          <w:lang w:val="en-US" w:eastAsia="zh-CN"/>
        </w:rPr>
        <w:t>LED</w:t>
      </w:r>
      <w:r>
        <w:rPr>
          <w:rFonts w:hint="eastAsia"/>
          <w:sz w:val="22"/>
          <w:szCs w:val="28"/>
        </w:rPr>
        <w:t>灯泡、灯头、插座、开关、</w:t>
      </w:r>
      <w:r>
        <w:rPr>
          <w:rFonts w:hint="eastAsia"/>
          <w:sz w:val="22"/>
          <w:szCs w:val="28"/>
          <w:lang w:val="en-US" w:eastAsia="zh-CN"/>
        </w:rPr>
        <w:t>插头。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</w:rPr>
        <w:t>多媒体</w:t>
      </w:r>
      <w:r>
        <w:rPr>
          <w:rFonts w:hint="eastAsia"/>
          <w:sz w:val="22"/>
          <w:szCs w:val="28"/>
          <w:lang w:val="en-US" w:eastAsia="zh-CN"/>
        </w:rPr>
        <w:t>教学班班通</w:t>
      </w:r>
      <w:r>
        <w:rPr>
          <w:rFonts w:hint="eastAsia"/>
          <w:sz w:val="22"/>
          <w:szCs w:val="28"/>
        </w:rPr>
        <w:t>。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4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</w:rPr>
        <w:t>教学场地</w:t>
      </w:r>
      <w:r>
        <w:rPr>
          <w:rFonts w:hint="eastAsia"/>
          <w:sz w:val="22"/>
          <w:szCs w:val="28"/>
          <w:lang w:eastAsia="zh-CN"/>
        </w:rPr>
        <w:t>：</w:t>
      </w:r>
      <w:r>
        <w:rPr>
          <w:rFonts w:hint="eastAsia"/>
          <w:sz w:val="22"/>
          <w:szCs w:val="28"/>
        </w:rPr>
        <w:t>通用技术实验室。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5</w:t>
      </w:r>
      <w:r>
        <w:rPr>
          <w:rFonts w:hint="eastAsia"/>
          <w:sz w:val="22"/>
          <w:szCs w:val="28"/>
          <w:lang w:eastAsia="zh-CN"/>
        </w:rPr>
        <w:t>．</w:t>
      </w:r>
      <w:r>
        <w:rPr>
          <w:rFonts w:hint="eastAsia"/>
          <w:sz w:val="22"/>
          <w:szCs w:val="28"/>
        </w:rPr>
        <w:t>学生</w:t>
      </w:r>
      <w:r>
        <w:rPr>
          <w:rFonts w:hint="eastAsia"/>
          <w:sz w:val="22"/>
          <w:szCs w:val="28"/>
          <w:lang w:eastAsia="zh-CN"/>
        </w:rPr>
        <w:t>：</w:t>
      </w:r>
      <w:r>
        <w:rPr>
          <w:rFonts w:hint="eastAsia"/>
          <w:sz w:val="22"/>
          <w:szCs w:val="28"/>
          <w:lang w:val="en-US" w:eastAsia="zh-CN"/>
        </w:rPr>
        <w:t>48</w:t>
      </w:r>
      <w:r>
        <w:rPr>
          <w:rFonts w:hint="eastAsia"/>
          <w:sz w:val="22"/>
          <w:szCs w:val="28"/>
        </w:rPr>
        <w:t>人</w:t>
      </w:r>
      <w:r>
        <w:rPr>
          <w:rFonts w:hint="eastAsia"/>
          <w:sz w:val="22"/>
          <w:szCs w:val="28"/>
          <w:lang w:val="en-US" w:eastAsia="zh-CN"/>
        </w:rPr>
        <w:t>分为6</w:t>
      </w:r>
      <w:r>
        <w:rPr>
          <w:rFonts w:hint="eastAsia"/>
          <w:sz w:val="22"/>
          <w:szCs w:val="28"/>
        </w:rPr>
        <w:t>组。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七、</w:t>
      </w:r>
      <w:r>
        <w:rPr>
          <w:rFonts w:hint="eastAsia"/>
          <w:b/>
          <w:bCs/>
          <w:sz w:val="22"/>
          <w:szCs w:val="28"/>
        </w:rPr>
        <w:t>教学方法: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采用建构主义思想以学生活动为主体，分组讨论，集体协作，以任务驱动的方式完成课堂教学。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八、</w:t>
      </w:r>
      <w:r>
        <w:rPr>
          <w:rFonts w:hint="eastAsia"/>
          <w:b/>
          <w:bCs/>
          <w:sz w:val="22"/>
          <w:szCs w:val="28"/>
        </w:rPr>
        <w:t>教学过程:</w:t>
      </w:r>
    </w:p>
    <w:p>
      <w:pPr>
        <w:bidi w:val="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</w:rPr>
        <w:t>任务1</w:t>
      </w:r>
      <w:r>
        <w:rPr>
          <w:rFonts w:hint="eastAsia"/>
          <w:sz w:val="22"/>
          <w:szCs w:val="28"/>
          <w:lang w:eastAsia="zh-CN"/>
        </w:rPr>
        <w:t>：</w:t>
      </w:r>
      <w:r>
        <w:rPr>
          <w:rFonts w:hint="eastAsia"/>
          <w:sz w:val="22"/>
          <w:szCs w:val="28"/>
          <w:lang w:val="en-US" w:eastAsia="zh-CN"/>
        </w:rPr>
        <w:t>讲解原型与模型的相关知识</w:t>
      </w:r>
    </w:p>
    <w:p>
      <w:pPr>
        <w:bidi w:val="0"/>
        <w:ind w:firstLine="440" w:firstLineChars="200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了解什么是原型和模型，以及它们在技术设计中的作用。</w:t>
      </w:r>
    </w:p>
    <w:p>
      <w:pPr>
        <w:bidi w:val="0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</w:rPr>
        <w:t>任务</w:t>
      </w:r>
      <w:r>
        <w:rPr>
          <w:rFonts w:hint="eastAsia"/>
          <w:sz w:val="22"/>
          <w:szCs w:val="28"/>
          <w:lang w:val="en-US" w:eastAsia="zh-CN"/>
        </w:rPr>
        <w:t>2：介绍</w:t>
      </w:r>
      <w:r>
        <w:rPr>
          <w:rFonts w:hint="default"/>
          <w:sz w:val="22"/>
          <w:szCs w:val="28"/>
          <w:lang w:val="en-US" w:eastAsia="zh-CN"/>
        </w:rPr>
        <w:t>模型或原型的制作过程</w:t>
      </w:r>
    </w:p>
    <w:p>
      <w:pPr>
        <w:bidi w:val="0"/>
        <w:ind w:firstLine="440" w:firstLineChars="200"/>
        <w:rPr>
          <w:rFonts w:hint="default"/>
          <w:sz w:val="22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2"/>
          <w:szCs w:val="28"/>
          <w:lang w:val="en-US" w:eastAsia="zh-CN"/>
        </w:rPr>
        <w:t>了解原型（或模型）的制作过程，经历和体验模型的制作过程。</w:t>
      </w:r>
    </w:p>
    <w:p>
      <w:pPr>
        <w:bidi w:val="0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val="en-US" w:eastAsia="zh-CN"/>
        </w:rPr>
        <w:t>（1）</w:t>
      </w:r>
      <w:r>
        <w:rPr>
          <w:rFonts w:hint="eastAsia"/>
          <w:sz w:val="22"/>
          <w:szCs w:val="28"/>
          <w:lang w:eastAsia="zh-CN"/>
        </w:rPr>
        <w:t>PVC管台灯制作材料准备：</w:t>
      </w:r>
    </w:p>
    <w:p>
      <w:pPr>
        <w:bidi w:val="0"/>
        <w:ind w:firstLine="440" w:firstLineChars="200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t>根据设计方案列出所需的材料明细表，确定采用自制加工还是购买标准件。确定制作所用零件、应采用的加工工艺和工具。</w:t>
      </w:r>
    </w:p>
    <w:p>
      <w:pPr>
        <w:bidi w:val="0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</w:t>
      </w:r>
      <w:r>
        <w:rPr>
          <w:rFonts w:hint="eastAsia"/>
          <w:sz w:val="22"/>
          <w:szCs w:val="28"/>
          <w:lang w:eastAsia="zh-CN"/>
        </w:rPr>
        <w:t>要注意区分每一阶段制作工艺的先后顺序，充分估计制作各阶段所需的时间与人力。合理安排各阶段的时间，计划好人员的分工与职责。</w:t>
      </w:r>
    </w:p>
    <w:p>
      <w:pPr>
        <w:numPr>
          <w:ilvl w:val="0"/>
          <w:numId w:val="2"/>
        </w:numPr>
        <w:bidi w:val="0"/>
        <w:ind w:left="0" w:leftChars="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零件加工：材料在进行加工前，需要按照材料明细表中的零件尺寸规格和质量要求，进行仔细画线，然后使用适当工具进行加工。</w:t>
      </w:r>
    </w:p>
    <w:p>
      <w:pPr>
        <w:numPr>
          <w:ilvl w:val="0"/>
          <w:numId w:val="2"/>
        </w:numPr>
        <w:bidi w:val="0"/>
        <w:ind w:left="0" w:leftChars="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产品装配：产品装配包括由零件组装部件，再将部件组装成品。</w:t>
      </w:r>
    </w:p>
    <w:p>
      <w:pPr>
        <w:numPr>
          <w:ilvl w:val="0"/>
          <w:numId w:val="2"/>
        </w:numPr>
        <w:bidi w:val="0"/>
        <w:ind w:left="0" w:leftChars="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表面涂饰：表面涂饰是产品制作的重要工序，它除了起保护材料的作用外，还使产品的外形更为美观。</w:t>
      </w:r>
    </w:p>
    <w:p>
      <w:pPr>
        <w:bidi w:val="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</w:rPr>
        <w:t>任务</w:t>
      </w:r>
      <w:r>
        <w:rPr>
          <w:rFonts w:hint="eastAsia"/>
          <w:sz w:val="22"/>
          <w:szCs w:val="28"/>
          <w:lang w:val="en-US" w:eastAsia="zh-CN"/>
        </w:rPr>
        <w:t>3：学习台灯的基本设计方法，培养创新的设计理念，利用PPT课件讲解制作台灯的相关知识。展示利用PVC管制作</w:t>
      </w:r>
      <w:r>
        <w:rPr>
          <w:rFonts w:hint="eastAsia"/>
          <w:sz w:val="22"/>
          <w:szCs w:val="28"/>
        </w:rPr>
        <w:t>台灯案例演示。帮助学生收集积累信息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开发学生的设计思路。</w:t>
      </w:r>
    </w:p>
    <w:p>
      <w:pPr>
        <w:numPr>
          <w:ilvl w:val="0"/>
          <w:numId w:val="0"/>
        </w:numPr>
        <w:bidi w:val="0"/>
        <w:ind w:firstLine="440" w:firstLineChars="200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（1）</w:t>
      </w:r>
      <w:r>
        <w:rPr>
          <w:rFonts w:hint="default"/>
          <w:sz w:val="22"/>
          <w:szCs w:val="28"/>
          <w:lang w:val="en-US" w:eastAsia="zh-CN"/>
        </w:rPr>
        <w:t>常见的台灯</w:t>
      </w:r>
      <w:r>
        <w:rPr>
          <w:rFonts w:hint="eastAsia"/>
          <w:sz w:val="22"/>
          <w:szCs w:val="28"/>
          <w:lang w:val="en-US" w:eastAsia="zh-CN"/>
        </w:rPr>
        <w:t>介绍。</w:t>
      </w:r>
    </w:p>
    <w:p>
      <w:pPr>
        <w:bidi w:val="0"/>
        <w:ind w:firstLine="440" w:firstLineChars="200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（</w:t>
      </w:r>
      <w:r>
        <w:rPr>
          <w:rFonts w:hint="default"/>
          <w:sz w:val="22"/>
          <w:szCs w:val="28"/>
          <w:lang w:val="en-US" w:eastAsia="zh-CN"/>
        </w:rPr>
        <w:t>2</w:t>
      </w:r>
      <w:r>
        <w:rPr>
          <w:rFonts w:hint="eastAsia"/>
          <w:sz w:val="22"/>
          <w:szCs w:val="28"/>
          <w:lang w:val="en-US" w:eastAsia="zh-CN"/>
        </w:rPr>
        <w:t>）</w:t>
      </w:r>
      <w:r>
        <w:rPr>
          <w:rFonts w:hint="default"/>
          <w:sz w:val="22"/>
          <w:szCs w:val="28"/>
          <w:lang w:val="en-US" w:eastAsia="zh-CN"/>
        </w:rPr>
        <w:t>台灯构造分析</w:t>
      </w:r>
      <w:r>
        <w:rPr>
          <w:rFonts w:hint="eastAsia"/>
          <w:sz w:val="22"/>
          <w:szCs w:val="28"/>
          <w:lang w:val="en-US" w:eastAsia="zh-CN"/>
        </w:rPr>
        <w:t>。</w:t>
      </w:r>
    </w:p>
    <w:p>
      <w:pPr>
        <w:bidi w:val="0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（3）台灯的主要部件介绍。</w:t>
      </w:r>
    </w:p>
    <w:p>
      <w:pPr>
        <w:bidi w:val="0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（4）各部件设计分析。</w:t>
      </w:r>
    </w:p>
    <w:p>
      <w:pPr>
        <w:bidi w:val="0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（5）台灯功能分析。</w:t>
      </w:r>
    </w:p>
    <w:p>
      <w:pPr>
        <w:bidi w:val="0"/>
        <w:ind w:firstLine="440" w:firstLineChars="200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（</w:t>
      </w:r>
      <w:r>
        <w:rPr>
          <w:rFonts w:hint="default"/>
          <w:sz w:val="22"/>
          <w:szCs w:val="28"/>
          <w:lang w:val="en-US" w:eastAsia="zh-CN"/>
        </w:rPr>
        <w:t>6</w:t>
      </w:r>
      <w:r>
        <w:rPr>
          <w:rFonts w:hint="eastAsia"/>
          <w:sz w:val="22"/>
          <w:szCs w:val="28"/>
          <w:lang w:val="en-US" w:eastAsia="zh-CN"/>
        </w:rPr>
        <w:t>）台灯</w:t>
      </w:r>
      <w:r>
        <w:rPr>
          <w:rFonts w:hint="default"/>
          <w:sz w:val="22"/>
          <w:szCs w:val="28"/>
          <w:lang w:val="en-US" w:eastAsia="zh-CN"/>
        </w:rPr>
        <w:t>外型分析</w:t>
      </w:r>
      <w:r>
        <w:rPr>
          <w:rFonts w:hint="eastAsia"/>
          <w:sz w:val="22"/>
          <w:szCs w:val="28"/>
          <w:lang w:val="en-US" w:eastAsia="zh-CN"/>
        </w:rPr>
        <w:t>。</w:t>
      </w:r>
    </w:p>
    <w:p>
      <w:pPr>
        <w:bidi w:val="0"/>
        <w:ind w:firstLine="440" w:firstLineChars="200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t>（7）</w:t>
      </w:r>
      <w:r>
        <w:rPr>
          <w:rFonts w:hint="eastAsia"/>
          <w:sz w:val="22"/>
          <w:szCs w:val="28"/>
          <w:lang w:val="en-US" w:eastAsia="zh-CN"/>
        </w:rPr>
        <w:t>台灯设计</w:t>
      </w:r>
      <w:r>
        <w:rPr>
          <w:rFonts w:hint="eastAsia"/>
          <w:sz w:val="22"/>
          <w:szCs w:val="28"/>
          <w:lang w:eastAsia="zh-CN"/>
        </w:rPr>
        <w:t>资料分析：是用木材，还是金属、竹灯、纸灯、木灯、塑料灯、LED灯或者是用代用品。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eastAsia="zh-CN"/>
        </w:rPr>
        <w:t>（8）创想设计：</w:t>
      </w:r>
      <w:r>
        <w:rPr>
          <w:rFonts w:hint="eastAsia"/>
          <w:sz w:val="22"/>
          <w:szCs w:val="28"/>
        </w:rPr>
        <w:t>根据现有的材料，构思设计并制作你喜欢的</w:t>
      </w:r>
      <w:r>
        <w:rPr>
          <w:rFonts w:hint="eastAsia"/>
          <w:sz w:val="22"/>
          <w:szCs w:val="28"/>
          <w:lang w:val="en-US" w:eastAsia="zh-CN"/>
        </w:rPr>
        <w:t>PVC管</w:t>
      </w:r>
      <w:r>
        <w:rPr>
          <w:rFonts w:hint="eastAsia"/>
          <w:sz w:val="22"/>
          <w:szCs w:val="28"/>
        </w:rPr>
        <w:t>台灯。</w:t>
      </w:r>
    </w:p>
    <w:p>
      <w:pPr>
        <w:bidi w:val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任务</w:t>
      </w:r>
      <w:r>
        <w:rPr>
          <w:rFonts w:hint="eastAsia"/>
          <w:sz w:val="22"/>
          <w:szCs w:val="28"/>
          <w:lang w:val="en-US" w:eastAsia="zh-CN"/>
        </w:rPr>
        <w:t>4：</w:t>
      </w:r>
      <w:r>
        <w:rPr>
          <w:rFonts w:hint="eastAsia"/>
          <w:sz w:val="22"/>
          <w:szCs w:val="28"/>
        </w:rPr>
        <w:t>设计</w:t>
      </w:r>
      <w:r>
        <w:rPr>
          <w:rFonts w:hint="eastAsia"/>
          <w:sz w:val="22"/>
          <w:szCs w:val="28"/>
          <w:lang w:val="en-US" w:eastAsia="zh-CN"/>
        </w:rPr>
        <w:t>台灯</w:t>
      </w:r>
      <w:r>
        <w:rPr>
          <w:rFonts w:hint="eastAsia"/>
          <w:sz w:val="22"/>
          <w:szCs w:val="28"/>
        </w:rPr>
        <w:t>方案:</w:t>
      </w:r>
    </w:p>
    <w:p>
      <w:pPr>
        <w:bidi w:val="0"/>
        <w:ind w:firstLine="440" w:firstLineChars="200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1）</w:t>
      </w:r>
      <w:r>
        <w:rPr>
          <w:rFonts w:hint="eastAsia"/>
          <w:sz w:val="22"/>
          <w:szCs w:val="28"/>
        </w:rPr>
        <w:t>草图的绘制</w:t>
      </w:r>
      <w:r>
        <w:rPr>
          <w:rFonts w:hint="eastAsia"/>
          <w:sz w:val="22"/>
          <w:szCs w:val="28"/>
          <w:lang w:eastAsia="zh-CN"/>
        </w:rPr>
        <w:t>：</w:t>
      </w:r>
      <w:r>
        <w:rPr>
          <w:rFonts w:hint="eastAsia"/>
          <w:sz w:val="22"/>
          <w:szCs w:val="28"/>
          <w:lang w:val="en-US" w:eastAsia="zh-CN"/>
        </w:rPr>
        <w:t>在草稿纸上画出本组要制作的PVC管台灯的</w:t>
      </w:r>
      <w:r>
        <w:rPr>
          <w:rFonts w:hint="eastAsia"/>
          <w:sz w:val="22"/>
          <w:szCs w:val="28"/>
        </w:rPr>
        <w:t>草图</w:t>
      </w:r>
      <w:r>
        <w:rPr>
          <w:rFonts w:hint="eastAsia"/>
          <w:sz w:val="22"/>
          <w:szCs w:val="28"/>
          <w:lang w:val="en-US" w:eastAsia="zh-CN"/>
        </w:rPr>
        <w:t>模型。</w:t>
      </w:r>
    </w:p>
    <w:p>
      <w:pPr>
        <w:bidi w:val="0"/>
        <w:ind w:firstLine="440" w:firstLineChars="200"/>
        <w:rPr>
          <w:rFonts w:hint="eastAsia" w:eastAsiaTheme="minor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2）</w:t>
      </w:r>
      <w:r>
        <w:rPr>
          <w:rFonts w:hint="eastAsia"/>
          <w:sz w:val="22"/>
          <w:szCs w:val="28"/>
        </w:rPr>
        <w:t>材料的选择及处理</w:t>
      </w:r>
      <w:r>
        <w:rPr>
          <w:rFonts w:hint="eastAsia"/>
          <w:sz w:val="22"/>
          <w:szCs w:val="28"/>
          <w:lang w:eastAsia="zh-CN"/>
        </w:rPr>
        <w:t>：</w:t>
      </w:r>
      <w:r>
        <w:rPr>
          <w:rFonts w:hint="eastAsia"/>
          <w:sz w:val="22"/>
          <w:szCs w:val="28"/>
          <w:lang w:val="en-US" w:eastAsia="zh-CN"/>
        </w:rPr>
        <w:t>选择合适的制作材料</w:t>
      </w:r>
      <w:r>
        <w:rPr>
          <w:rFonts w:hint="eastAsia"/>
          <w:sz w:val="22"/>
          <w:szCs w:val="28"/>
          <w:lang w:eastAsia="zh-CN"/>
        </w:rPr>
        <w:t>、</w:t>
      </w:r>
      <w:r>
        <w:rPr>
          <w:rFonts w:hint="eastAsia"/>
          <w:sz w:val="22"/>
          <w:szCs w:val="28"/>
        </w:rPr>
        <w:t>安装线路</w:t>
      </w:r>
      <w:r>
        <w:rPr>
          <w:rFonts w:hint="eastAsia"/>
          <w:sz w:val="22"/>
          <w:szCs w:val="28"/>
          <w:lang w:val="en-US" w:eastAsia="zh-CN"/>
        </w:rPr>
        <w:t>使</w:t>
      </w:r>
      <w:r>
        <w:rPr>
          <w:rFonts w:hint="eastAsia"/>
          <w:sz w:val="22"/>
          <w:szCs w:val="28"/>
        </w:rPr>
        <w:t>台灯模型成型</w:t>
      </w:r>
      <w:r>
        <w:rPr>
          <w:rFonts w:hint="eastAsia"/>
          <w:sz w:val="22"/>
          <w:szCs w:val="28"/>
          <w:lang w:eastAsia="zh-CN"/>
        </w:rPr>
        <w:t>。</w:t>
      </w:r>
    </w:p>
    <w:p>
      <w:pPr>
        <w:bidi w:val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任务</w:t>
      </w:r>
      <w:r>
        <w:rPr>
          <w:rFonts w:hint="eastAsia"/>
          <w:sz w:val="22"/>
          <w:szCs w:val="28"/>
          <w:lang w:val="en-US" w:eastAsia="zh-CN"/>
        </w:rPr>
        <w:t>5</w:t>
      </w:r>
      <w:r>
        <w:rPr>
          <w:rFonts w:hint="eastAsia"/>
          <w:sz w:val="22"/>
          <w:szCs w:val="28"/>
          <w:lang w:eastAsia="zh-CN"/>
        </w:rPr>
        <w:t>：</w:t>
      </w:r>
      <w:r>
        <w:rPr>
          <w:rFonts w:hint="eastAsia"/>
          <w:sz w:val="22"/>
          <w:szCs w:val="28"/>
          <w:lang w:val="en-US" w:eastAsia="zh-CN"/>
        </w:rPr>
        <w:t>利用PVC管制作创意台灯：</w:t>
      </w:r>
      <w:r>
        <w:rPr>
          <w:rFonts w:hint="eastAsia"/>
          <w:sz w:val="22"/>
          <w:szCs w:val="28"/>
        </w:rPr>
        <w:t>模型或原型的制作:学生分组制作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教师巡回指导。</w:t>
      </w:r>
      <w:r>
        <w:rPr>
          <w:rFonts w:hint="eastAsia"/>
          <w:sz w:val="22"/>
          <w:szCs w:val="28"/>
          <w:lang w:val="en-US" w:eastAsia="zh-CN"/>
        </w:rPr>
        <w:t>提醒学生</w:t>
      </w:r>
      <w:r>
        <w:rPr>
          <w:rFonts w:hint="eastAsia"/>
          <w:sz w:val="22"/>
          <w:szCs w:val="28"/>
        </w:rPr>
        <w:t>注</w:t>
      </w:r>
      <w:r>
        <w:rPr>
          <w:rFonts w:hint="eastAsia"/>
          <w:sz w:val="22"/>
          <w:szCs w:val="28"/>
          <w:lang w:val="en-US" w:eastAsia="zh-CN"/>
        </w:rPr>
        <w:t>意</w:t>
      </w:r>
      <w:r>
        <w:rPr>
          <w:rFonts w:hint="eastAsia"/>
          <w:sz w:val="22"/>
          <w:szCs w:val="28"/>
        </w:rPr>
        <w:t>安全操作规范: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1</w:t>
      </w:r>
      <w:r>
        <w:rPr>
          <w:rFonts w:hint="eastAsia"/>
          <w:sz w:val="22"/>
          <w:szCs w:val="28"/>
          <w:lang w:eastAsia="zh-CN"/>
        </w:rPr>
        <w:t>）</w:t>
      </w:r>
      <w:r>
        <w:rPr>
          <w:rFonts w:hint="eastAsia"/>
          <w:sz w:val="22"/>
          <w:szCs w:val="28"/>
        </w:rPr>
        <w:t>电路接线一定要火线进开关，零线接螺口灯座的外螺口接线柱。</w:t>
      </w:r>
    </w:p>
    <w:p>
      <w:pPr>
        <w:bidi w:val="0"/>
        <w:ind w:firstLine="440" w:firstLineChars="200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2</w:t>
      </w:r>
      <w:r>
        <w:rPr>
          <w:rFonts w:hint="eastAsia"/>
          <w:sz w:val="22"/>
          <w:szCs w:val="28"/>
          <w:lang w:eastAsia="zh-CN"/>
        </w:rPr>
        <w:t>）</w:t>
      </w:r>
      <w:r>
        <w:rPr>
          <w:rFonts w:hint="eastAsia"/>
          <w:sz w:val="22"/>
          <w:szCs w:val="28"/>
          <w:lang w:val="en-US" w:eastAsia="zh-CN"/>
        </w:rPr>
        <w:t>使用PVC管材剪刀剪切PVC管时要注意安全。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3</w:t>
      </w:r>
      <w:r>
        <w:rPr>
          <w:rFonts w:hint="eastAsia"/>
          <w:sz w:val="22"/>
          <w:szCs w:val="28"/>
          <w:lang w:eastAsia="zh-CN"/>
        </w:rPr>
        <w:t>）</w:t>
      </w:r>
      <w:r>
        <w:rPr>
          <w:rFonts w:hint="eastAsia"/>
          <w:sz w:val="22"/>
          <w:szCs w:val="28"/>
        </w:rPr>
        <w:t>在接电源前一定要</w:t>
      </w:r>
      <w:r>
        <w:rPr>
          <w:rFonts w:hint="eastAsia"/>
          <w:sz w:val="22"/>
          <w:szCs w:val="28"/>
          <w:lang w:val="en-US" w:eastAsia="zh-CN"/>
        </w:rPr>
        <w:t>检查</w:t>
      </w:r>
      <w:r>
        <w:rPr>
          <w:rFonts w:hint="eastAsia"/>
          <w:sz w:val="22"/>
          <w:szCs w:val="28"/>
        </w:rPr>
        <w:t>接线是否符合安全要求，</w:t>
      </w:r>
      <w:r>
        <w:rPr>
          <w:rFonts w:hint="eastAsia"/>
          <w:sz w:val="22"/>
          <w:szCs w:val="28"/>
          <w:lang w:val="en-US" w:eastAsia="zh-CN"/>
        </w:rPr>
        <w:t>并</w:t>
      </w:r>
      <w:r>
        <w:rPr>
          <w:rFonts w:hint="eastAsia"/>
          <w:sz w:val="22"/>
          <w:szCs w:val="28"/>
        </w:rPr>
        <w:t>要有老师的同意。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4</w:t>
      </w:r>
      <w:r>
        <w:rPr>
          <w:rFonts w:hint="eastAsia"/>
          <w:sz w:val="22"/>
          <w:szCs w:val="28"/>
          <w:lang w:eastAsia="zh-CN"/>
        </w:rPr>
        <w:t>）</w:t>
      </w:r>
      <w:r>
        <w:rPr>
          <w:rFonts w:hint="eastAsia"/>
          <w:sz w:val="22"/>
          <w:szCs w:val="28"/>
        </w:rPr>
        <w:t>对于不符合安全用电的台灯模型，一定要进行改正，经核查后方可使用。</w:t>
      </w:r>
    </w:p>
    <w:p>
      <w:pPr>
        <w:bidi w:val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任务</w:t>
      </w:r>
      <w:r>
        <w:rPr>
          <w:rFonts w:hint="eastAsia"/>
          <w:sz w:val="22"/>
          <w:szCs w:val="28"/>
          <w:lang w:val="en-US" w:eastAsia="zh-CN"/>
        </w:rPr>
        <w:t>6：</w:t>
      </w:r>
      <w:r>
        <w:rPr>
          <w:rFonts w:hint="eastAsia"/>
          <w:sz w:val="22"/>
          <w:szCs w:val="28"/>
        </w:rPr>
        <w:t>模型评价: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学生相互评价、审美。教师肯定、鼓励、提出改进建议。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九、</w:t>
      </w:r>
      <w:r>
        <w:rPr>
          <w:rFonts w:hint="eastAsia"/>
          <w:b/>
          <w:bCs/>
          <w:sz w:val="22"/>
          <w:szCs w:val="28"/>
        </w:rPr>
        <w:t>知识拓展: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启发学生对台灯的功能、造型、能源、材料等进行畅想。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十、</w:t>
      </w:r>
      <w:r>
        <w:rPr>
          <w:rFonts w:hint="eastAsia"/>
          <w:b/>
          <w:bCs/>
          <w:sz w:val="22"/>
          <w:szCs w:val="28"/>
        </w:rPr>
        <w:t>教学反思: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结合学生思想活跃、动手能力较强</w:t>
      </w:r>
      <w:r>
        <w:rPr>
          <w:rFonts w:hint="eastAsia"/>
          <w:sz w:val="22"/>
          <w:szCs w:val="28"/>
          <w:lang w:val="en-US" w:eastAsia="zh-CN"/>
        </w:rPr>
        <w:t>的特点，</w:t>
      </w:r>
      <w:r>
        <w:rPr>
          <w:rFonts w:hint="eastAsia"/>
          <w:sz w:val="22"/>
          <w:szCs w:val="28"/>
        </w:rPr>
        <w:t>提前让学生利用周日休息时间观察生活、考察市场，选择材料、收集信息，初步构思。所以，在课堂上学生有的放矢的动脑动手，完成得比较好，学生占主要活动时间，教师在工艺、安全、操作上加以指导，教学任务完成很顺利，课堂生动，作品优秀。</w:t>
      </w:r>
    </w:p>
    <w:p>
      <w:pPr>
        <w:bidi w:val="0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十一、</w:t>
      </w:r>
      <w:r>
        <w:rPr>
          <w:rFonts w:hint="eastAsia"/>
          <w:b/>
          <w:bCs/>
          <w:sz w:val="22"/>
          <w:szCs w:val="28"/>
        </w:rPr>
        <w:t>课堂小结:</w:t>
      </w:r>
    </w:p>
    <w:p>
      <w:pPr>
        <w:bidi w:val="0"/>
        <w:ind w:firstLine="440" w:firstLineChars="2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肯定学生的创作，提出课堂的改进建议，发散学生的思维空间。</w:t>
      </w:r>
    </w:p>
    <w:p>
      <w:pPr>
        <w:bidi w:val="0"/>
        <w:rPr>
          <w:rFonts w:hint="eastAsia"/>
          <w:b/>
          <w:bCs/>
          <w:sz w:val="22"/>
          <w:szCs w:val="28"/>
          <w:lang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十二、小组</w:t>
      </w:r>
      <w:r>
        <w:rPr>
          <w:rFonts w:hint="eastAsia"/>
          <w:b/>
          <w:bCs/>
          <w:sz w:val="22"/>
          <w:szCs w:val="28"/>
        </w:rPr>
        <w:t>作</w:t>
      </w:r>
      <w:r>
        <w:rPr>
          <w:rFonts w:hint="eastAsia"/>
          <w:b/>
          <w:bCs/>
          <w:sz w:val="22"/>
          <w:szCs w:val="28"/>
          <w:lang w:val="en-US" w:eastAsia="zh-CN"/>
        </w:rPr>
        <w:t>品</w:t>
      </w:r>
      <w:r>
        <w:rPr>
          <w:rFonts w:hint="eastAsia"/>
          <w:b/>
          <w:bCs/>
          <w:sz w:val="22"/>
          <w:szCs w:val="28"/>
        </w:rPr>
        <w:t>展示</w:t>
      </w:r>
      <w:r>
        <w:rPr>
          <w:rFonts w:hint="eastAsia"/>
          <w:b/>
          <w:bCs/>
          <w:sz w:val="22"/>
          <w:szCs w:val="28"/>
          <w:lang w:eastAsia="zh-CN"/>
        </w:rPr>
        <w:t>：</w:t>
      </w:r>
    </w:p>
    <w:p>
      <w:pPr>
        <w:bidi w:val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 xml:space="preserve">    各小组代表上台将小组作品进行展示，并对作品创意进行讲解，教师进行点评。</w:t>
      </w:r>
    </w:p>
    <w:sectPr>
      <w:pgSz w:w="11906" w:h="16838"/>
      <w:pgMar w:top="1383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82BE62"/>
    <w:multiLevelType w:val="singleLevel"/>
    <w:tmpl w:val="E882BE62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171380BA"/>
    <w:multiLevelType w:val="singleLevel"/>
    <w:tmpl w:val="171380BA"/>
    <w:lvl w:ilvl="0" w:tentative="0">
      <w:start w:val="2"/>
      <w:numFmt w:val="decimal"/>
      <w:suff w:val="nothing"/>
      <w:lvlText w:val="（%1）"/>
      <w:lvlJc w:val="left"/>
      <w:pPr>
        <w:ind w:left="-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Y2FkYWM2NTExNjk5MzcxNjg5MmU5OTBkN2RkY2MifQ=="/>
  </w:docVars>
  <w:rsids>
    <w:rsidRoot w:val="1BD11750"/>
    <w:rsid w:val="0BD657B4"/>
    <w:rsid w:val="0E3E00C0"/>
    <w:rsid w:val="106D4F23"/>
    <w:rsid w:val="11E96DBC"/>
    <w:rsid w:val="1BD11750"/>
    <w:rsid w:val="1CCF0D35"/>
    <w:rsid w:val="24510383"/>
    <w:rsid w:val="291714EA"/>
    <w:rsid w:val="32960438"/>
    <w:rsid w:val="33CE1746"/>
    <w:rsid w:val="3E3E5D6D"/>
    <w:rsid w:val="470541A1"/>
    <w:rsid w:val="4CBA40AE"/>
    <w:rsid w:val="4DD33CEA"/>
    <w:rsid w:val="51BC753E"/>
    <w:rsid w:val="536D0D7A"/>
    <w:rsid w:val="559B7FED"/>
    <w:rsid w:val="584F162A"/>
    <w:rsid w:val="590C5BC5"/>
    <w:rsid w:val="5BE62FD9"/>
    <w:rsid w:val="62570027"/>
    <w:rsid w:val="62AA2861"/>
    <w:rsid w:val="6B133B61"/>
    <w:rsid w:val="703F2773"/>
    <w:rsid w:val="73085209"/>
    <w:rsid w:val="7B6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1817</Words>
  <Characters>1856</Characters>
  <Lines>0</Lines>
  <Paragraphs>0</Paragraphs>
  <TotalTime>4</TotalTime>
  <ScaleCrop>false</ScaleCrop>
  <LinksUpToDate>false</LinksUpToDate>
  <CharactersWithSpaces>1876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2022-04-14T00:50:00Z</dcterms:created>
  <dc:creator>金桦勇</dc:creator>
  <cp:lastModifiedBy>金桦勇</cp:lastModifiedBy>
  <dcterms:modified xsi:type="dcterms:W3CDTF">2022-05-05T01:04:59Z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7C3041B881D34CF1BF027C012D869AD8</vt:lpwstr>
  </property>
</Properties>
</file>