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34" w:rsidRDefault="00560224">
      <w:pPr>
        <w:pStyle w:val="1"/>
        <w:spacing w:before="312" w:after="312"/>
        <w:rPr>
          <w:rFonts w:ascii="仿宋" w:hAnsi="仿宋"/>
        </w:rPr>
      </w:pPr>
      <w:bookmarkStart w:id="0" w:name="_GoBack"/>
      <w:bookmarkEnd w:id="0"/>
      <w:r>
        <w:rPr>
          <w:rFonts w:ascii="仿宋" w:hAnsi="仿宋" w:hint="eastAsia"/>
        </w:rPr>
        <w:t>机器人平衡车</w:t>
      </w:r>
    </w:p>
    <w:p w:rsidR="00425334" w:rsidRDefault="0056022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一、参赛范围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1.参赛组别：小学组、初中组、高中组（含中职）。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2.参赛人数：2人/团队。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3.指导教师：1人（可空缺）。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4.每人限参加1个赛项、1支队伍。</w:t>
      </w:r>
    </w:p>
    <w:p w:rsidR="00425334" w:rsidRDefault="0056022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二、竞赛流程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1.报名：竞赛选手须登录NOC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官网竞赛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平台进行报名。报名成功的选手有参加地方选拔赛及入围全国决赛的资格（报名截止时间：2018年5月1日）。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2.地方选拔：由地方组委会负责组织，依据全国组委会给定名额，确定地方入围选手，并按规定时间报送全国组委会。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3.全国决赛：入围选手现场确定一、二、三等奖及优秀奖，入围但未能到达决赛现场参赛的选手视为弃权，不予评奖。</w:t>
      </w:r>
    </w:p>
    <w:p w:rsidR="00425334" w:rsidRDefault="0056022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三、竞赛环境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1.竞赛器材：限用贰零贰伍科技金属竞赛器材。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2.编程系统：限用</w:t>
      </w:r>
      <w:proofErr w:type="spellStart"/>
      <w:r>
        <w:rPr>
          <w:rFonts w:ascii="仿宋" w:eastAsia="仿宋" w:hAnsi="仿宋" w:cs="宋体" w:hint="eastAsia"/>
          <w:sz w:val="28"/>
          <w:szCs w:val="28"/>
        </w:rPr>
        <w:t>Mixly</w:t>
      </w:r>
      <w:proofErr w:type="spellEnd"/>
      <w:r>
        <w:rPr>
          <w:rFonts w:ascii="仿宋" w:eastAsia="仿宋" w:hAnsi="仿宋" w:cs="宋体" w:hint="eastAsia"/>
          <w:sz w:val="28"/>
          <w:szCs w:val="28"/>
        </w:rPr>
        <w:t>（米思齐）编程软件或</w:t>
      </w:r>
      <w:proofErr w:type="spellStart"/>
      <w:r>
        <w:rPr>
          <w:rFonts w:ascii="仿宋" w:eastAsia="仿宋" w:hAnsi="仿宋" w:cs="宋体" w:hint="eastAsia"/>
          <w:sz w:val="28"/>
          <w:szCs w:val="28"/>
        </w:rPr>
        <w:t>Arduino</w:t>
      </w:r>
      <w:proofErr w:type="spellEnd"/>
      <w:r>
        <w:rPr>
          <w:rFonts w:ascii="仿宋" w:eastAsia="仿宋" w:hAnsi="仿宋" w:cs="宋体" w:hint="eastAsia"/>
          <w:sz w:val="28"/>
          <w:szCs w:val="28"/>
        </w:rPr>
        <w:t xml:space="preserve"> IDE。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3.编程电脑：全国决赛编程电脑提供方式详见决赛通知。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4.禁带设备：手机、U盘、平板电脑、对讲机等带有存储、通信功能的设备。</w:t>
      </w:r>
    </w:p>
    <w:p w:rsidR="00425334" w:rsidRDefault="0056022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lastRenderedPageBreak/>
        <w:t>四、竞赛场地</w:t>
      </w:r>
    </w:p>
    <w:p w:rsidR="00425334" w:rsidRDefault="00560224">
      <w:pPr>
        <w:jc w:val="center"/>
        <w:rPr>
          <w:rFonts w:ascii="仿宋" w:eastAsia="仿宋" w:hAnsi="仿宋" w:cs="宋体"/>
          <w:b/>
          <w:bCs/>
          <w:sz w:val="32"/>
          <w:szCs w:val="40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4114249" cy="2743200"/>
            <wp:effectExtent l="0" t="0" r="635" b="0"/>
            <wp:docPr id="4" name="图片 4" descr="C:\Users\机器人徐老师\Desktop\微信图片_20171128130000.jpg微信图片_201711281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机器人徐老师\Desktop\微信图片_20171128130000.jpg微信图片_201711281300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4532" cy="277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1.场地尺寸：长3200mm，宽2000mm。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2.场地材质：喷绘合成纸，无光。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3.轨迹线：黑色，线宽14mm</w:t>
      </w:r>
      <w:r w:rsidR="00973D1C" w:rsidRPr="00820444">
        <w:rPr>
          <w:rFonts w:ascii="仿宋" w:eastAsia="仿宋" w:hAnsi="仿宋" w:cs="宋体" w:hint="eastAsia"/>
          <w:sz w:val="28"/>
          <w:szCs w:val="28"/>
        </w:rPr>
        <w:t>（误差</w:t>
      </w:r>
      <w:r w:rsidR="009F39CD" w:rsidRPr="00820444">
        <w:rPr>
          <w:rFonts w:ascii="仿宋" w:eastAsia="仿宋" w:hAnsi="仿宋" w:cs="宋体" w:hint="eastAsia"/>
          <w:sz w:val="28"/>
          <w:szCs w:val="28"/>
        </w:rPr>
        <w:t>±</w:t>
      </w:r>
      <w:r w:rsidR="00973D1C" w:rsidRPr="00820444">
        <w:rPr>
          <w:rFonts w:ascii="仿宋" w:eastAsia="仿宋" w:hAnsi="仿宋" w:cs="宋体" w:hint="eastAsia"/>
          <w:sz w:val="28"/>
          <w:szCs w:val="28"/>
        </w:rPr>
        <w:t>2mm）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4.开始、结束区域尺寸：300</w:t>
      </w:r>
      <w:r w:rsidR="009F39CD">
        <w:rPr>
          <w:rFonts w:ascii="仿宋" w:eastAsia="仿宋" w:hAnsi="仿宋" w:cs="宋体" w:hint="eastAsia"/>
          <w:sz w:val="28"/>
          <w:szCs w:val="28"/>
        </w:rPr>
        <w:t>mm</w:t>
      </w:r>
      <w:r>
        <w:rPr>
          <w:rFonts w:ascii="仿宋" w:eastAsia="仿宋" w:hAnsi="仿宋" w:cs="宋体" w:hint="eastAsia"/>
          <w:sz w:val="28"/>
          <w:szCs w:val="28"/>
        </w:rPr>
        <w:t>×300mm。</w:t>
      </w:r>
    </w:p>
    <w:p w:rsidR="00425334" w:rsidRDefault="0056022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五、竞赛任务</w:t>
      </w:r>
    </w:p>
    <w:p w:rsidR="006A212B" w:rsidRDefault="00560224" w:rsidP="00820444">
      <w:pPr>
        <w:ind w:firstLineChars="200" w:firstLine="560"/>
        <w:jc w:val="center"/>
        <w:rPr>
          <w:rFonts w:ascii="仿宋" w:eastAsia="仿宋" w:hAnsi="仿宋" w:cs="宋体"/>
          <w:color w:val="FF000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机器人出发：选手首先把机器人放置在开始区，由裁判判断小车是否可以实现动态平衡调节，是否有违规搭建，判断无误，裁判示意选手可以比赛</w:t>
      </w:r>
      <w:r w:rsidR="00820444">
        <w:rPr>
          <w:rFonts w:ascii="仿宋" w:eastAsia="仿宋" w:hAnsi="仿宋" w:cs="宋体" w:hint="eastAsia"/>
          <w:sz w:val="28"/>
          <w:szCs w:val="28"/>
        </w:rPr>
        <w:t>。</w:t>
      </w:r>
      <w:r>
        <w:rPr>
          <w:rFonts w:ascii="仿宋" w:eastAsia="仿宋" w:hAnsi="仿宋" w:cs="宋体" w:hint="eastAsia"/>
          <w:sz w:val="28"/>
          <w:szCs w:val="28"/>
        </w:rPr>
        <w:t>选手须采取接触式或非接触式方式启动平衡车开始比赛，成功启动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后选手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不得直接或间接接触平衡车，</w:t>
      </w:r>
      <w:r w:rsidR="006A212B" w:rsidRPr="009F619B">
        <w:rPr>
          <w:rFonts w:ascii="仿宋" w:eastAsia="仿宋" w:hAnsi="仿宋" w:cs="宋体" w:hint="eastAsia"/>
          <w:sz w:val="28"/>
          <w:szCs w:val="28"/>
        </w:rPr>
        <w:t>机器人可以自主调节平衡</w:t>
      </w:r>
      <w:r w:rsidR="000D4220" w:rsidRPr="009F619B">
        <w:rPr>
          <w:rFonts w:ascii="仿宋" w:eastAsia="仿宋" w:hAnsi="仿宋" w:cs="宋体" w:hint="eastAsia"/>
          <w:sz w:val="28"/>
          <w:szCs w:val="28"/>
        </w:rPr>
        <w:t>运行</w:t>
      </w:r>
      <w:r w:rsidR="006A212B" w:rsidRPr="009F619B">
        <w:rPr>
          <w:rFonts w:ascii="仿宋" w:eastAsia="仿宋" w:hAnsi="仿宋" w:cs="宋体" w:hint="eastAsia"/>
          <w:sz w:val="28"/>
          <w:szCs w:val="28"/>
        </w:rPr>
        <w:t>，巡线通过第一个弯道</w:t>
      </w:r>
      <w:r w:rsidR="000D4220" w:rsidRPr="009F619B">
        <w:rPr>
          <w:rFonts w:ascii="仿宋" w:eastAsia="仿宋" w:hAnsi="仿宋" w:cs="宋体" w:hint="eastAsia"/>
          <w:sz w:val="28"/>
          <w:szCs w:val="28"/>
        </w:rPr>
        <w:t>（如下图弯道位置）</w:t>
      </w:r>
      <w:r w:rsidR="006A212B" w:rsidRPr="009F619B">
        <w:rPr>
          <w:rFonts w:ascii="仿宋" w:eastAsia="仿宋" w:hAnsi="仿宋" w:cs="宋体" w:hint="eastAsia"/>
          <w:sz w:val="28"/>
          <w:szCs w:val="28"/>
        </w:rPr>
        <w:t>可得30分。</w:t>
      </w:r>
      <w:r w:rsidR="00820444">
        <w:rPr>
          <w:noProof/>
        </w:rPr>
        <w:drawing>
          <wp:inline distT="0" distB="0" distL="0" distR="0" wp14:anchorId="39B51CBB" wp14:editId="741C0913">
            <wp:extent cx="1733107" cy="1552443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505" cy="155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34" w:rsidRDefault="00560224" w:rsidP="006A212B">
      <w:pPr>
        <w:ind w:firstLineChars="200" w:firstLine="560"/>
        <w:rPr>
          <w:rFonts w:ascii="仿宋" w:eastAsia="仿宋" w:hAnsi="仿宋" w:cs="宋体"/>
          <w:color w:val="FF0000"/>
          <w:sz w:val="28"/>
          <w:szCs w:val="28"/>
        </w:rPr>
      </w:pPr>
      <w:r w:rsidRPr="00820444">
        <w:rPr>
          <w:rFonts w:ascii="仿宋" w:eastAsia="仿宋" w:hAnsi="仿宋" w:cs="宋体" w:hint="eastAsia"/>
          <w:sz w:val="28"/>
          <w:szCs w:val="28"/>
        </w:rPr>
        <w:lastRenderedPageBreak/>
        <w:t>任务</w:t>
      </w:r>
      <w:proofErr w:type="gramStart"/>
      <w:r w:rsidRPr="00820444">
        <w:rPr>
          <w:rFonts w:ascii="仿宋" w:eastAsia="仿宋" w:hAnsi="仿宋" w:cs="宋体" w:hint="eastAsia"/>
          <w:sz w:val="28"/>
          <w:szCs w:val="28"/>
        </w:rPr>
        <w:t>一</w:t>
      </w:r>
      <w:proofErr w:type="gramEnd"/>
      <w:r w:rsidRPr="00820444">
        <w:rPr>
          <w:rFonts w:ascii="仿宋" w:eastAsia="仿宋" w:hAnsi="仿宋" w:cs="宋体" w:hint="eastAsia"/>
          <w:sz w:val="28"/>
          <w:szCs w:val="28"/>
        </w:rPr>
        <w:t>：限宽门</w:t>
      </w:r>
      <w:r w:rsidR="009F39CD" w:rsidRPr="00820444">
        <w:rPr>
          <w:rFonts w:ascii="仿宋" w:eastAsia="仿宋" w:hAnsi="仿宋" w:cs="宋体" w:hint="eastAsia"/>
          <w:sz w:val="28"/>
          <w:szCs w:val="28"/>
        </w:rPr>
        <w:t>（高260mm、宽230mm）</w:t>
      </w:r>
      <w:r w:rsidRPr="00820444">
        <w:rPr>
          <w:rFonts w:ascii="仿宋" w:eastAsia="仿宋" w:hAnsi="仿宋" w:cs="宋体" w:hint="eastAsia"/>
          <w:sz w:val="28"/>
          <w:szCs w:val="28"/>
        </w:rPr>
        <w:t>。场地上有一区域放置限制宽度、高度的障碍物，形状为方形。</w:t>
      </w:r>
      <w:r w:rsidR="00AE3F09">
        <w:rPr>
          <w:rFonts w:ascii="仿宋" w:eastAsia="仿宋" w:hAnsi="仿宋" w:cs="宋体" w:hint="eastAsia"/>
          <w:sz w:val="28"/>
          <w:szCs w:val="28"/>
        </w:rPr>
        <w:t>平衡车</w:t>
      </w:r>
      <w:r w:rsidRPr="00820444">
        <w:rPr>
          <w:rFonts w:ascii="仿宋" w:eastAsia="仿宋" w:hAnsi="仿宋" w:cs="宋体" w:hint="eastAsia"/>
          <w:sz w:val="28"/>
          <w:szCs w:val="28"/>
        </w:rPr>
        <w:t>须从</w:t>
      </w:r>
      <w:r w:rsidR="006A212B" w:rsidRPr="00820444">
        <w:rPr>
          <w:rFonts w:ascii="仿宋" w:eastAsia="仿宋" w:hAnsi="仿宋" w:cs="宋体" w:hint="eastAsia"/>
          <w:sz w:val="28"/>
          <w:szCs w:val="28"/>
        </w:rPr>
        <w:t>限宽门内直接巡线穿过，不得碰到限宽</w:t>
      </w:r>
      <w:proofErr w:type="gramStart"/>
      <w:r w:rsidR="006A212B" w:rsidRPr="00820444">
        <w:rPr>
          <w:rFonts w:ascii="仿宋" w:eastAsia="仿宋" w:hAnsi="仿宋" w:cs="宋体" w:hint="eastAsia"/>
          <w:sz w:val="28"/>
          <w:szCs w:val="28"/>
        </w:rPr>
        <w:t>门任何</w:t>
      </w:r>
      <w:proofErr w:type="gramEnd"/>
      <w:r w:rsidR="006A212B" w:rsidRPr="00820444">
        <w:rPr>
          <w:rFonts w:ascii="仿宋" w:eastAsia="仿宋" w:hAnsi="仿宋" w:cs="宋体" w:hint="eastAsia"/>
          <w:sz w:val="28"/>
          <w:szCs w:val="28"/>
        </w:rPr>
        <w:t>地方</w:t>
      </w:r>
      <w:r w:rsidR="00427252">
        <w:rPr>
          <w:rFonts w:ascii="仿宋" w:eastAsia="仿宋" w:hAnsi="仿宋" w:cs="宋体" w:hint="eastAsia"/>
          <w:sz w:val="28"/>
          <w:szCs w:val="28"/>
        </w:rPr>
        <w:t>，可得30分，</w:t>
      </w:r>
      <w:r w:rsidR="006A212B" w:rsidRPr="00820444">
        <w:rPr>
          <w:rFonts w:ascii="仿宋" w:eastAsia="仿宋" w:hAnsi="仿宋" w:cs="宋体" w:hint="eastAsia"/>
          <w:sz w:val="28"/>
          <w:szCs w:val="28"/>
        </w:rPr>
        <w:t>否则无此项任务分</w:t>
      </w:r>
      <w:r w:rsidR="006A212B" w:rsidRPr="00427252">
        <w:rPr>
          <w:rFonts w:ascii="仿宋" w:eastAsia="仿宋" w:hAnsi="仿宋" w:cs="宋体" w:hint="eastAsia"/>
          <w:sz w:val="28"/>
          <w:szCs w:val="28"/>
        </w:rPr>
        <w:t>。</w:t>
      </w:r>
    </w:p>
    <w:p w:rsidR="00FC1470" w:rsidRDefault="00820444" w:rsidP="00820444">
      <w:pPr>
        <w:jc w:val="center"/>
        <w:rPr>
          <w:rFonts w:ascii="仿宋" w:eastAsia="仿宋" w:hAnsi="仿宋" w:cs="宋体"/>
          <w:color w:val="FF0000"/>
          <w:sz w:val="28"/>
          <w:szCs w:val="28"/>
        </w:rPr>
      </w:pPr>
      <w:r>
        <w:rPr>
          <w:rFonts w:ascii="仿宋" w:eastAsia="仿宋" w:hAnsi="仿宋" w:cs="宋体"/>
          <w:noProof/>
          <w:color w:val="FF0000"/>
          <w:sz w:val="28"/>
          <w:szCs w:val="28"/>
        </w:rPr>
        <w:drawing>
          <wp:inline distT="0" distB="0" distL="0" distR="0">
            <wp:extent cx="2094614" cy="1471407"/>
            <wp:effectExtent l="0" t="0" r="1270" b="0"/>
            <wp:docPr id="3" name="图片 3" descr="C:\Users\yinyue1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yue1\Desktop\1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65" cy="147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34" w:rsidRPr="00A77F4A" w:rsidRDefault="00560224" w:rsidP="00820444">
      <w:pPr>
        <w:ind w:firstLineChars="200" w:firstLine="560"/>
        <w:rPr>
          <w:rFonts w:ascii="仿宋" w:eastAsia="仿宋" w:hAnsi="仿宋" w:cs="宋体"/>
          <w:color w:val="FF000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任务二：罗马大道</w:t>
      </w:r>
      <w:r w:rsidR="00712914" w:rsidRPr="00AE3F09">
        <w:rPr>
          <w:rFonts w:ascii="仿宋" w:eastAsia="仿宋" w:hAnsi="仿宋" w:cs="宋体" w:hint="eastAsia"/>
          <w:sz w:val="28"/>
          <w:szCs w:val="28"/>
        </w:rPr>
        <w:t>（长500mm、宽250mm）</w:t>
      </w:r>
      <w:r w:rsidRPr="00AE3F09">
        <w:rPr>
          <w:rFonts w:ascii="仿宋" w:eastAsia="仿宋" w:hAnsi="仿宋" w:cs="宋体" w:hint="eastAsia"/>
          <w:sz w:val="28"/>
          <w:szCs w:val="28"/>
        </w:rPr>
        <w:t>。平衡车需要在黑线方框内行驶，</w:t>
      </w:r>
      <w:r w:rsidR="00CF5F79" w:rsidRPr="00AE3F09">
        <w:rPr>
          <w:rFonts w:ascii="仿宋" w:eastAsia="仿宋" w:hAnsi="仿宋" w:cs="宋体" w:hint="eastAsia"/>
          <w:sz w:val="28"/>
          <w:szCs w:val="28"/>
        </w:rPr>
        <w:t>进入罗马大道平行黑线区域</w:t>
      </w:r>
      <w:r w:rsidR="00DC7CD3" w:rsidRPr="00AE3F09">
        <w:rPr>
          <w:rFonts w:ascii="仿宋" w:eastAsia="仿宋" w:hAnsi="仿宋" w:cs="宋体" w:hint="eastAsia"/>
          <w:sz w:val="28"/>
          <w:szCs w:val="28"/>
        </w:rPr>
        <w:t>可</w:t>
      </w:r>
      <w:r w:rsidR="00CF5F79" w:rsidRPr="00AE3F09">
        <w:rPr>
          <w:rFonts w:ascii="仿宋" w:eastAsia="仿宋" w:hAnsi="仿宋" w:cs="宋体" w:hint="eastAsia"/>
          <w:sz w:val="28"/>
          <w:szCs w:val="28"/>
        </w:rPr>
        <w:t>得</w:t>
      </w:r>
      <w:r w:rsidR="00DC7CD3" w:rsidRPr="00AE3F09">
        <w:rPr>
          <w:rFonts w:ascii="仿宋" w:eastAsia="仿宋" w:hAnsi="仿宋" w:cs="宋体" w:hint="eastAsia"/>
          <w:sz w:val="28"/>
          <w:szCs w:val="28"/>
        </w:rPr>
        <w:t>10</w:t>
      </w:r>
      <w:r w:rsidR="00CF5F79" w:rsidRPr="00AE3F09">
        <w:rPr>
          <w:rFonts w:ascii="仿宋" w:eastAsia="仿宋" w:hAnsi="仿宋" w:cs="宋体" w:hint="eastAsia"/>
          <w:sz w:val="28"/>
          <w:szCs w:val="28"/>
        </w:rPr>
        <w:t>分，</w:t>
      </w:r>
      <w:r w:rsidR="00AE3F09" w:rsidRPr="00AE3F09">
        <w:rPr>
          <w:rFonts w:ascii="仿宋" w:eastAsia="仿宋" w:hAnsi="仿宋" w:cs="宋体" w:hint="eastAsia"/>
          <w:sz w:val="28"/>
          <w:szCs w:val="28"/>
        </w:rPr>
        <w:t>出口处可正常巡线</w:t>
      </w:r>
      <w:r w:rsidR="00AE3F09">
        <w:rPr>
          <w:rFonts w:ascii="仿宋" w:eastAsia="仿宋" w:hAnsi="仿宋" w:cs="宋体" w:hint="eastAsia"/>
          <w:sz w:val="28"/>
          <w:szCs w:val="28"/>
        </w:rPr>
        <w:t>可</w:t>
      </w:r>
      <w:r w:rsidR="002408A8" w:rsidRPr="00AE3F09">
        <w:rPr>
          <w:rFonts w:ascii="仿宋" w:eastAsia="仿宋" w:hAnsi="仿宋" w:cs="宋体" w:hint="eastAsia"/>
          <w:sz w:val="28"/>
          <w:szCs w:val="28"/>
        </w:rPr>
        <w:t>再加20分，总分30分</w:t>
      </w:r>
      <w:r w:rsidRPr="00AE3F09">
        <w:rPr>
          <w:rFonts w:ascii="仿宋" w:eastAsia="仿宋" w:hAnsi="仿宋" w:cs="宋体" w:hint="eastAsia"/>
          <w:sz w:val="28"/>
          <w:szCs w:val="28"/>
        </w:rPr>
        <w:t>。</w:t>
      </w:r>
    </w:p>
    <w:p w:rsidR="00D34151" w:rsidRDefault="00820444" w:rsidP="00820444">
      <w:pPr>
        <w:jc w:val="center"/>
        <w:rPr>
          <w:rFonts w:ascii="仿宋" w:eastAsia="仿宋" w:hAnsi="仿宋" w:cs="宋体"/>
          <w:color w:val="FF000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4"/>
        </w:rPr>
        <w:drawing>
          <wp:inline distT="0" distB="0" distL="0" distR="0" wp14:anchorId="023EF2E5" wp14:editId="43F8EE25">
            <wp:extent cx="1699260" cy="3048000"/>
            <wp:effectExtent l="0" t="7620" r="7620" b="7620"/>
            <wp:docPr id="18" name="图片 18" descr="C:\Users\Administrator\AppData\Local\Temp\WeChat Files\296509864989700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WeChat Files\2965098649897002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92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34" w:rsidRPr="00CF5F79" w:rsidRDefault="00560224">
      <w:pPr>
        <w:ind w:firstLineChars="200" w:firstLine="560"/>
        <w:rPr>
          <w:rFonts w:ascii="仿宋" w:eastAsia="仿宋" w:hAnsi="仿宋" w:cs="宋体"/>
          <w:color w:val="FF000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任务三：勇攀高峰</w:t>
      </w:r>
      <w:r w:rsidR="00712914">
        <w:rPr>
          <w:rFonts w:ascii="仿宋" w:eastAsia="仿宋" w:hAnsi="仿宋" w:cs="宋体" w:hint="eastAsia"/>
          <w:sz w:val="28"/>
          <w:szCs w:val="28"/>
        </w:rPr>
        <w:t>(</w:t>
      </w:r>
      <w:r w:rsidR="00AE3F09">
        <w:rPr>
          <w:rFonts w:ascii="仿宋" w:eastAsia="仿宋" w:hAnsi="仿宋" w:cs="宋体" w:hint="eastAsia"/>
          <w:sz w:val="28"/>
          <w:szCs w:val="28"/>
        </w:rPr>
        <w:t>长</w:t>
      </w:r>
      <w:r w:rsidR="00712914" w:rsidRPr="00AE3F09">
        <w:rPr>
          <w:rFonts w:ascii="仿宋" w:eastAsia="仿宋" w:hAnsi="仿宋" w:cs="宋体" w:hint="eastAsia"/>
          <w:sz w:val="28"/>
          <w:szCs w:val="28"/>
        </w:rPr>
        <w:t>450mm、高6mm、宽300mm)</w:t>
      </w:r>
      <w:r w:rsidRPr="00AE3F09">
        <w:rPr>
          <w:rFonts w:ascii="仿宋" w:eastAsia="仿宋" w:hAnsi="仿宋" w:cs="宋体" w:hint="eastAsia"/>
          <w:sz w:val="28"/>
          <w:szCs w:val="28"/>
        </w:rPr>
        <w:t>。平衡车巡线行驶通过由</w:t>
      </w:r>
      <w:r w:rsidR="00D34151" w:rsidRPr="00AE3F09">
        <w:rPr>
          <w:rFonts w:ascii="仿宋" w:eastAsia="仿宋" w:hAnsi="仿宋" w:cs="宋体" w:hint="eastAsia"/>
          <w:sz w:val="28"/>
          <w:szCs w:val="28"/>
        </w:rPr>
        <w:t>亚</w:t>
      </w:r>
      <w:proofErr w:type="gramStart"/>
      <w:r w:rsidR="00D34151" w:rsidRPr="00AE3F09">
        <w:rPr>
          <w:rFonts w:ascii="仿宋" w:eastAsia="仿宋" w:hAnsi="仿宋" w:cs="宋体" w:hint="eastAsia"/>
          <w:sz w:val="28"/>
          <w:szCs w:val="28"/>
        </w:rPr>
        <w:t>克力板</w:t>
      </w:r>
      <w:r w:rsidRPr="00AE3F09">
        <w:rPr>
          <w:rFonts w:ascii="仿宋" w:eastAsia="仿宋" w:hAnsi="仿宋" w:cs="宋体" w:hint="eastAsia"/>
          <w:sz w:val="28"/>
          <w:szCs w:val="28"/>
        </w:rPr>
        <w:t>搭建</w:t>
      </w:r>
      <w:proofErr w:type="gramEnd"/>
      <w:r w:rsidRPr="00AE3F09">
        <w:rPr>
          <w:rFonts w:ascii="仿宋" w:eastAsia="仿宋" w:hAnsi="仿宋" w:cs="宋体" w:hint="eastAsia"/>
          <w:sz w:val="28"/>
          <w:szCs w:val="28"/>
        </w:rPr>
        <w:t>的一个的三级台阶</w:t>
      </w:r>
      <w:r w:rsidR="00CF5F79" w:rsidRPr="00AE3F09">
        <w:rPr>
          <w:rFonts w:ascii="仿宋" w:eastAsia="仿宋" w:hAnsi="仿宋" w:cs="宋体" w:hint="eastAsia"/>
          <w:sz w:val="28"/>
          <w:szCs w:val="28"/>
        </w:rPr>
        <w:t>，只要机器人触碰台阶</w:t>
      </w:r>
      <w:r w:rsidR="00DC7CD3" w:rsidRPr="00AE3F09">
        <w:rPr>
          <w:rFonts w:ascii="仿宋" w:eastAsia="仿宋" w:hAnsi="仿宋" w:cs="宋体" w:hint="eastAsia"/>
          <w:sz w:val="28"/>
          <w:szCs w:val="28"/>
        </w:rPr>
        <w:t>可得5分，完整通过</w:t>
      </w:r>
      <w:r w:rsidR="00AE3F09" w:rsidRPr="00AE3F09">
        <w:rPr>
          <w:rFonts w:ascii="仿宋" w:eastAsia="仿宋" w:hAnsi="仿宋" w:cs="宋体" w:hint="eastAsia"/>
          <w:sz w:val="28"/>
          <w:szCs w:val="28"/>
        </w:rPr>
        <w:t>障碍</w:t>
      </w:r>
      <w:r w:rsidR="00AE3F09">
        <w:rPr>
          <w:rFonts w:ascii="仿宋" w:eastAsia="仿宋" w:hAnsi="仿宋" w:cs="宋体" w:hint="eastAsia"/>
          <w:sz w:val="28"/>
          <w:szCs w:val="28"/>
        </w:rPr>
        <w:t>可</w:t>
      </w:r>
      <w:r w:rsidR="002408A8" w:rsidRPr="00AE3F09">
        <w:rPr>
          <w:rFonts w:ascii="仿宋" w:eastAsia="仿宋" w:hAnsi="仿宋" w:cs="宋体" w:hint="eastAsia"/>
          <w:sz w:val="28"/>
          <w:szCs w:val="28"/>
        </w:rPr>
        <w:t>再加15分，总分20分</w:t>
      </w:r>
      <w:r w:rsidRPr="00AE3F09">
        <w:rPr>
          <w:rFonts w:ascii="仿宋" w:eastAsia="仿宋" w:hAnsi="仿宋" w:cs="宋体" w:hint="eastAsia"/>
          <w:sz w:val="28"/>
          <w:szCs w:val="28"/>
        </w:rPr>
        <w:t>。</w:t>
      </w:r>
    </w:p>
    <w:p w:rsidR="00425334" w:rsidRDefault="00AE3F09">
      <w:pPr>
        <w:jc w:val="center"/>
        <w:textAlignment w:val="center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 wp14:anchorId="2EA4F061" wp14:editId="08A694BB">
            <wp:extent cx="4448175" cy="1633220"/>
            <wp:effectExtent l="0" t="0" r="9525" b="5080"/>
            <wp:docPr id="19" name="图片 19" descr="C:\Users\Administrator\AppData\Local\Temp\WeChat Files\852848952074987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WeChat Files\85284895207498766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A8" w:rsidRPr="00CF5F79" w:rsidRDefault="00560224" w:rsidP="002408A8">
      <w:pPr>
        <w:ind w:firstLineChars="200" w:firstLine="560"/>
        <w:rPr>
          <w:rFonts w:ascii="仿宋" w:eastAsia="仿宋" w:hAnsi="仿宋" w:cs="宋体"/>
          <w:color w:val="FF000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任务四：波浪路</w:t>
      </w:r>
      <w:r w:rsidR="00AE3F09">
        <w:rPr>
          <w:rFonts w:ascii="仿宋" w:eastAsia="仿宋" w:hAnsi="仿宋" w:cs="宋体" w:hint="eastAsia"/>
          <w:sz w:val="28"/>
          <w:szCs w:val="28"/>
        </w:rPr>
        <w:t>（</w:t>
      </w:r>
      <w:r w:rsidR="00AE3F09" w:rsidRPr="00AE3F09">
        <w:rPr>
          <w:rFonts w:ascii="仿宋" w:eastAsia="仿宋" w:hAnsi="仿宋" w:cs="宋体" w:hint="eastAsia"/>
          <w:sz w:val="28"/>
          <w:szCs w:val="28"/>
        </w:rPr>
        <w:t>长400mm、高2mm、宽300mm）</w:t>
      </w:r>
      <w:r w:rsidRPr="00AE3F09">
        <w:rPr>
          <w:rFonts w:ascii="仿宋" w:eastAsia="仿宋" w:hAnsi="仿宋" w:cs="宋体" w:hint="eastAsia"/>
          <w:sz w:val="28"/>
          <w:szCs w:val="28"/>
        </w:rPr>
        <w:t>。</w:t>
      </w:r>
      <w:r w:rsidR="00D34151" w:rsidRPr="00AE3F09">
        <w:rPr>
          <w:rFonts w:ascii="仿宋" w:eastAsia="仿宋" w:hAnsi="仿宋" w:cs="宋体" w:hint="eastAsia"/>
          <w:sz w:val="28"/>
          <w:szCs w:val="28"/>
        </w:rPr>
        <w:t>平衡车巡线行驶通过由亚</w:t>
      </w:r>
      <w:proofErr w:type="gramStart"/>
      <w:r w:rsidR="00D34151" w:rsidRPr="00AE3F09">
        <w:rPr>
          <w:rFonts w:ascii="仿宋" w:eastAsia="仿宋" w:hAnsi="仿宋" w:cs="宋体" w:hint="eastAsia"/>
          <w:sz w:val="28"/>
          <w:szCs w:val="28"/>
        </w:rPr>
        <w:t>克力板搭建</w:t>
      </w:r>
      <w:proofErr w:type="gramEnd"/>
      <w:r w:rsidR="00D34151" w:rsidRPr="00AE3F09">
        <w:rPr>
          <w:rFonts w:ascii="仿宋" w:eastAsia="仿宋" w:hAnsi="仿宋" w:cs="宋体" w:hint="eastAsia"/>
          <w:sz w:val="28"/>
          <w:szCs w:val="28"/>
        </w:rPr>
        <w:t>的一个波浪路</w:t>
      </w:r>
      <w:r w:rsidR="00CF5F79" w:rsidRPr="00AE3F09">
        <w:rPr>
          <w:rFonts w:ascii="仿宋" w:eastAsia="仿宋" w:hAnsi="仿宋" w:cs="宋体" w:hint="eastAsia"/>
          <w:sz w:val="28"/>
          <w:szCs w:val="28"/>
        </w:rPr>
        <w:t>，</w:t>
      </w:r>
      <w:r w:rsidR="002408A8" w:rsidRPr="00AE3F09">
        <w:rPr>
          <w:rFonts w:ascii="仿宋" w:eastAsia="仿宋" w:hAnsi="仿宋" w:cs="宋体" w:hint="eastAsia"/>
          <w:sz w:val="28"/>
          <w:szCs w:val="28"/>
        </w:rPr>
        <w:t>只要机器人触碰台阶可得5</w:t>
      </w:r>
      <w:r w:rsidR="00AE3F09" w:rsidRPr="00AE3F09">
        <w:rPr>
          <w:rFonts w:ascii="仿宋" w:eastAsia="仿宋" w:hAnsi="仿宋" w:cs="宋体" w:hint="eastAsia"/>
          <w:sz w:val="28"/>
          <w:szCs w:val="28"/>
        </w:rPr>
        <w:t>分，完整通过障碍</w:t>
      </w:r>
      <w:r w:rsidR="00AE3F09">
        <w:rPr>
          <w:rFonts w:ascii="仿宋" w:eastAsia="仿宋" w:hAnsi="仿宋" w:cs="宋体" w:hint="eastAsia"/>
          <w:sz w:val="28"/>
          <w:szCs w:val="28"/>
        </w:rPr>
        <w:t>可</w:t>
      </w:r>
      <w:r w:rsidR="002408A8" w:rsidRPr="00AE3F09">
        <w:rPr>
          <w:rFonts w:ascii="仿宋" w:eastAsia="仿宋" w:hAnsi="仿宋" w:cs="宋体" w:hint="eastAsia"/>
          <w:sz w:val="28"/>
          <w:szCs w:val="28"/>
        </w:rPr>
        <w:t>再加15分，总分20分。</w:t>
      </w:r>
    </w:p>
    <w:p w:rsidR="00425334" w:rsidRDefault="00D34151" w:rsidP="00AE3F09">
      <w:pPr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noProof/>
          <w:kern w:val="0"/>
          <w:sz w:val="24"/>
        </w:rPr>
        <w:drawing>
          <wp:inline distT="0" distB="0" distL="0" distR="0" wp14:anchorId="190E9516" wp14:editId="5F7A3632">
            <wp:extent cx="3409950" cy="1593850"/>
            <wp:effectExtent l="0" t="0" r="0" b="6350"/>
            <wp:docPr id="20" name="图片 20" descr="C:\Users\Administrator\AppData\Local\Temp\WeChat Files\411779252946190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Temp\WeChat Files\41177925294619077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34" w:rsidRPr="009775C7" w:rsidRDefault="00560224" w:rsidP="002767F8">
      <w:pPr>
        <w:ind w:firstLineChars="200" w:firstLine="560"/>
        <w:rPr>
          <w:rFonts w:ascii="仿宋" w:eastAsia="仿宋" w:hAnsi="仿宋" w:cs="宋体"/>
          <w:color w:val="FF000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任务五：</w:t>
      </w:r>
      <w:r w:rsidR="00512218" w:rsidRPr="00AE3F09">
        <w:rPr>
          <w:rFonts w:ascii="仿宋" w:eastAsia="仿宋" w:hAnsi="仿宋" w:cs="宋体" w:hint="eastAsia"/>
          <w:sz w:val="28"/>
          <w:szCs w:val="28"/>
        </w:rPr>
        <w:t>“回”型</w:t>
      </w:r>
      <w:r w:rsidRPr="00AE3F09">
        <w:rPr>
          <w:rFonts w:ascii="仿宋" w:eastAsia="仿宋" w:hAnsi="仿宋" w:cs="宋体" w:hint="eastAsia"/>
          <w:sz w:val="28"/>
          <w:szCs w:val="28"/>
        </w:rPr>
        <w:t>路。</w:t>
      </w:r>
      <w:r w:rsidR="00AE3F09" w:rsidRPr="00AE3F09">
        <w:rPr>
          <w:rFonts w:ascii="仿宋" w:eastAsia="仿宋" w:hAnsi="仿宋" w:cs="宋体" w:hint="eastAsia"/>
          <w:sz w:val="28"/>
          <w:szCs w:val="28"/>
        </w:rPr>
        <w:t>平衡车</w:t>
      </w:r>
      <w:r w:rsidR="002767F8" w:rsidRPr="00AE3F09">
        <w:rPr>
          <w:rFonts w:ascii="仿宋" w:eastAsia="仿宋" w:hAnsi="仿宋" w:cs="宋体" w:hint="eastAsia"/>
          <w:sz w:val="28"/>
          <w:szCs w:val="28"/>
        </w:rPr>
        <w:t>巡线通过1号弯道可得15分，通过2</w:t>
      </w:r>
      <w:r w:rsidR="00AE3F09" w:rsidRPr="00AE3F09">
        <w:rPr>
          <w:rFonts w:ascii="仿宋" w:eastAsia="仿宋" w:hAnsi="仿宋" w:cs="宋体" w:hint="eastAsia"/>
          <w:sz w:val="28"/>
          <w:szCs w:val="28"/>
        </w:rPr>
        <w:t>号弯道</w:t>
      </w:r>
      <w:r w:rsidR="00AE3F09">
        <w:rPr>
          <w:rFonts w:ascii="仿宋" w:eastAsia="仿宋" w:hAnsi="仿宋" w:cs="宋体" w:hint="eastAsia"/>
          <w:sz w:val="28"/>
          <w:szCs w:val="28"/>
        </w:rPr>
        <w:t>可</w:t>
      </w:r>
      <w:r w:rsidR="002767F8" w:rsidRPr="00AE3F09">
        <w:rPr>
          <w:rFonts w:ascii="仿宋" w:eastAsia="仿宋" w:hAnsi="仿宋" w:cs="宋体" w:hint="eastAsia"/>
          <w:sz w:val="28"/>
          <w:szCs w:val="28"/>
        </w:rPr>
        <w:t>再加15分，总分30分。</w:t>
      </w:r>
    </w:p>
    <w:p w:rsidR="003D41E6" w:rsidRDefault="002767F8" w:rsidP="00AE3F09">
      <w:pPr>
        <w:jc w:val="center"/>
        <w:rPr>
          <w:rFonts w:ascii="仿宋" w:eastAsia="仿宋" w:hAnsi="仿宋" w:cs="宋体"/>
          <w:sz w:val="28"/>
          <w:szCs w:val="28"/>
        </w:rPr>
      </w:pPr>
      <w:r>
        <w:rPr>
          <w:noProof/>
        </w:rPr>
        <w:drawing>
          <wp:inline distT="0" distB="0" distL="0" distR="0" wp14:anchorId="7D42DE7B" wp14:editId="095E16EA">
            <wp:extent cx="1521699" cy="1275907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56" cy="128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5C7" w:rsidRPr="006A212B" w:rsidRDefault="00560224" w:rsidP="009775C7">
      <w:pPr>
        <w:ind w:firstLineChars="200" w:firstLine="560"/>
        <w:rPr>
          <w:rFonts w:ascii="仿宋" w:eastAsia="仿宋" w:hAnsi="仿宋" w:cs="宋体"/>
          <w:color w:val="FF000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任务六：绕桩</w:t>
      </w:r>
      <w:r w:rsidR="00712914" w:rsidRPr="00427252">
        <w:rPr>
          <w:rFonts w:ascii="仿宋" w:eastAsia="仿宋" w:hAnsi="仿宋" w:cs="宋体" w:hint="eastAsia"/>
          <w:sz w:val="28"/>
          <w:szCs w:val="28"/>
        </w:rPr>
        <w:t>（障碍桩直径78mm</w:t>
      </w:r>
      <w:r w:rsidR="00AE3F09" w:rsidRPr="00427252">
        <w:rPr>
          <w:rFonts w:ascii="仿宋" w:eastAsia="仿宋" w:hAnsi="仿宋" w:cs="宋体" w:hint="eastAsia"/>
          <w:sz w:val="28"/>
          <w:szCs w:val="28"/>
        </w:rPr>
        <w:t>、</w:t>
      </w:r>
      <w:r w:rsidR="00712914" w:rsidRPr="00427252">
        <w:rPr>
          <w:rFonts w:ascii="仿宋" w:eastAsia="仿宋" w:hAnsi="仿宋" w:cs="宋体" w:hint="eastAsia"/>
          <w:sz w:val="28"/>
          <w:szCs w:val="28"/>
        </w:rPr>
        <w:t>高80mm）</w:t>
      </w:r>
      <w:r>
        <w:rPr>
          <w:rFonts w:ascii="仿宋" w:eastAsia="仿宋" w:hAnsi="仿宋" w:cs="宋体" w:hint="eastAsia"/>
          <w:sz w:val="28"/>
          <w:szCs w:val="28"/>
        </w:rPr>
        <w:t>。在终点区域前方有三个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障碍桩</w:t>
      </w:r>
      <w:r w:rsidR="00F034F1">
        <w:rPr>
          <w:rFonts w:ascii="仿宋" w:eastAsia="仿宋" w:hAnsi="仿宋" w:cs="宋体" w:hint="eastAsia"/>
          <w:sz w:val="28"/>
          <w:szCs w:val="28"/>
        </w:rPr>
        <w:t>以一定</w:t>
      </w:r>
      <w:proofErr w:type="gramEnd"/>
      <w:r w:rsidR="00F034F1">
        <w:rPr>
          <w:rFonts w:ascii="仿宋" w:eastAsia="仿宋" w:hAnsi="仿宋" w:cs="宋体" w:hint="eastAsia"/>
          <w:sz w:val="28"/>
          <w:szCs w:val="28"/>
        </w:rPr>
        <w:t>间距排列</w:t>
      </w:r>
      <w:r w:rsidR="00427252" w:rsidRPr="00427252">
        <w:rPr>
          <w:rFonts w:ascii="仿宋" w:eastAsia="仿宋" w:hAnsi="仿宋" w:cs="宋体" w:hint="eastAsia"/>
          <w:sz w:val="28"/>
          <w:szCs w:val="28"/>
        </w:rPr>
        <w:t>，</w:t>
      </w:r>
      <w:r w:rsidR="00427252">
        <w:rPr>
          <w:rFonts w:ascii="仿宋" w:eastAsia="仿宋" w:hAnsi="仿宋" w:cs="宋体" w:hint="eastAsia"/>
          <w:sz w:val="28"/>
          <w:szCs w:val="28"/>
        </w:rPr>
        <w:t>平衡车</w:t>
      </w:r>
      <w:r>
        <w:rPr>
          <w:rFonts w:ascii="仿宋" w:eastAsia="仿宋" w:hAnsi="仿宋" w:cs="宋体" w:hint="eastAsia"/>
          <w:sz w:val="28"/>
          <w:szCs w:val="28"/>
        </w:rPr>
        <w:t>须以S线行进方式绕过三个障碍桩</w:t>
      </w:r>
      <w:r w:rsidR="00427252" w:rsidRPr="00E41FAA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不允许</w:t>
      </w:r>
      <w:r w:rsidR="00F034F1">
        <w:rPr>
          <w:rFonts w:ascii="仿宋" w:eastAsia="仿宋" w:hAnsi="仿宋" w:cs="宋体" w:hint="eastAsia"/>
          <w:sz w:val="28"/>
          <w:szCs w:val="28"/>
        </w:rPr>
        <w:t>机器人</w:t>
      </w:r>
      <w:r>
        <w:rPr>
          <w:rFonts w:ascii="仿宋" w:eastAsia="仿宋" w:hAnsi="仿宋" w:cs="宋体" w:hint="eastAsia"/>
          <w:sz w:val="28"/>
          <w:szCs w:val="28"/>
        </w:rPr>
        <w:t>从相邻两个木桩同侧驶过</w:t>
      </w:r>
      <w:r w:rsidR="00427252">
        <w:rPr>
          <w:rFonts w:ascii="仿宋" w:eastAsia="仿宋" w:hAnsi="仿宋" w:cs="宋体" w:hint="eastAsia"/>
          <w:sz w:val="28"/>
          <w:szCs w:val="28"/>
        </w:rPr>
        <w:t>，</w:t>
      </w:r>
      <w:r w:rsidR="009C6F33" w:rsidRPr="00427252">
        <w:rPr>
          <w:rFonts w:ascii="仿宋" w:eastAsia="仿宋" w:hAnsi="仿宋" w:cs="宋体" w:hint="eastAsia"/>
          <w:sz w:val="28"/>
          <w:szCs w:val="28"/>
        </w:rPr>
        <w:t>不能</w:t>
      </w:r>
      <w:r w:rsidR="00D34151" w:rsidRPr="00427252">
        <w:rPr>
          <w:rFonts w:ascii="仿宋" w:eastAsia="仿宋" w:hAnsi="仿宋" w:cs="宋体" w:hint="eastAsia"/>
          <w:sz w:val="28"/>
          <w:szCs w:val="28"/>
        </w:rPr>
        <w:t>碰</w:t>
      </w:r>
      <w:r w:rsidR="009C6F33" w:rsidRPr="00427252">
        <w:rPr>
          <w:rFonts w:ascii="仿宋" w:eastAsia="仿宋" w:hAnsi="仿宋" w:cs="宋体" w:hint="eastAsia"/>
          <w:sz w:val="28"/>
          <w:szCs w:val="28"/>
        </w:rPr>
        <w:t>到障碍桩</w:t>
      </w:r>
      <w:r w:rsidR="001A1367" w:rsidRPr="00427252">
        <w:rPr>
          <w:rFonts w:ascii="仿宋" w:eastAsia="仿宋" w:hAnsi="仿宋" w:cs="宋体" w:hint="eastAsia"/>
          <w:sz w:val="28"/>
          <w:szCs w:val="28"/>
        </w:rPr>
        <w:t>，完整通过3</w:t>
      </w:r>
      <w:r w:rsidR="009775C7" w:rsidRPr="00427252">
        <w:rPr>
          <w:rFonts w:ascii="仿宋" w:eastAsia="仿宋" w:hAnsi="仿宋" w:cs="宋体" w:hint="eastAsia"/>
          <w:sz w:val="28"/>
          <w:szCs w:val="28"/>
        </w:rPr>
        <w:t>个</w:t>
      </w:r>
      <w:proofErr w:type="gramStart"/>
      <w:r w:rsidR="009775C7" w:rsidRPr="00427252">
        <w:rPr>
          <w:rFonts w:ascii="仿宋" w:eastAsia="仿宋" w:hAnsi="仿宋" w:cs="宋体" w:hint="eastAsia"/>
          <w:sz w:val="28"/>
          <w:szCs w:val="28"/>
        </w:rPr>
        <w:t>障碍</w:t>
      </w:r>
      <w:r w:rsidR="001A1367" w:rsidRPr="00427252">
        <w:rPr>
          <w:rFonts w:ascii="仿宋" w:eastAsia="仿宋" w:hAnsi="仿宋" w:cs="宋体" w:hint="eastAsia"/>
          <w:sz w:val="28"/>
          <w:szCs w:val="28"/>
        </w:rPr>
        <w:t>桩方可得</w:t>
      </w:r>
      <w:proofErr w:type="gramEnd"/>
      <w:r w:rsidR="006A212B" w:rsidRPr="00427252">
        <w:rPr>
          <w:rFonts w:ascii="仿宋" w:eastAsia="仿宋" w:hAnsi="仿宋" w:cs="宋体" w:hint="eastAsia"/>
          <w:sz w:val="28"/>
          <w:szCs w:val="28"/>
        </w:rPr>
        <w:t>10分</w:t>
      </w:r>
      <w:r w:rsidR="00427252">
        <w:rPr>
          <w:rFonts w:ascii="仿宋" w:eastAsia="仿宋" w:hAnsi="仿宋" w:cs="宋体" w:hint="eastAsia"/>
          <w:sz w:val="28"/>
          <w:szCs w:val="28"/>
        </w:rPr>
        <w:t>，</w:t>
      </w:r>
      <w:r w:rsidR="00427252" w:rsidRPr="00820444">
        <w:rPr>
          <w:rFonts w:ascii="仿宋" w:eastAsia="仿宋" w:hAnsi="仿宋" w:cs="宋体" w:hint="eastAsia"/>
          <w:sz w:val="28"/>
          <w:szCs w:val="28"/>
        </w:rPr>
        <w:t>否则无此项任务分</w:t>
      </w:r>
      <w:r w:rsidR="006A212B" w:rsidRPr="00427252">
        <w:rPr>
          <w:rFonts w:ascii="仿宋" w:eastAsia="仿宋" w:hAnsi="仿宋" w:cs="宋体" w:hint="eastAsia"/>
          <w:sz w:val="28"/>
          <w:szCs w:val="28"/>
        </w:rPr>
        <w:t>。</w:t>
      </w:r>
    </w:p>
    <w:p w:rsidR="009775C7" w:rsidRDefault="009775C7" w:rsidP="00427252">
      <w:pPr>
        <w:jc w:val="center"/>
        <w:rPr>
          <w:rFonts w:ascii="仿宋" w:eastAsia="仿宋" w:hAnsi="仿宋" w:cs="宋体"/>
          <w:sz w:val="28"/>
          <w:szCs w:val="28"/>
        </w:rPr>
      </w:pPr>
      <w:r>
        <w:rPr>
          <w:noProof/>
        </w:rPr>
        <w:drawing>
          <wp:inline distT="0" distB="0" distL="0" distR="0" wp14:anchorId="5AFFE807" wp14:editId="26753C65">
            <wp:extent cx="4448175" cy="1025014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5" b="7441"/>
                    <a:stretch/>
                  </pic:blipFill>
                  <pic:spPr bwMode="auto">
                    <a:xfrm>
                      <a:off x="0" y="0"/>
                      <a:ext cx="4448175" cy="102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334" w:rsidRDefault="007B37B0" w:rsidP="009775C7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结束任务：</w:t>
      </w:r>
      <w:r w:rsidR="00427252" w:rsidRPr="00427252">
        <w:rPr>
          <w:rFonts w:ascii="仿宋" w:eastAsia="仿宋" w:hAnsi="仿宋" w:cs="宋体" w:hint="eastAsia"/>
          <w:sz w:val="28"/>
          <w:szCs w:val="28"/>
        </w:rPr>
        <w:t>平衡车</w:t>
      </w:r>
      <w:r w:rsidRPr="00427252">
        <w:rPr>
          <w:rFonts w:ascii="仿宋" w:eastAsia="仿宋" w:hAnsi="仿宋" w:cs="宋体" w:hint="eastAsia"/>
          <w:sz w:val="28"/>
          <w:szCs w:val="28"/>
        </w:rPr>
        <w:t>到达结束区，两轮过终点线停止3秒以上，可得20分</w:t>
      </w:r>
      <w:r w:rsidR="00560224" w:rsidRPr="00427252">
        <w:rPr>
          <w:rFonts w:ascii="仿宋" w:eastAsia="仿宋" w:hAnsi="仿宋" w:cs="宋体" w:hint="eastAsia"/>
          <w:sz w:val="28"/>
          <w:szCs w:val="28"/>
        </w:rPr>
        <w:t>。</w:t>
      </w:r>
    </w:p>
    <w:p w:rsidR="00425334" w:rsidRDefault="0056022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lastRenderedPageBreak/>
        <w:t>六、竞赛规则</w:t>
      </w:r>
    </w:p>
    <w:p w:rsidR="00425334" w:rsidRDefault="00560224">
      <w:pPr>
        <w:pStyle w:val="3"/>
        <w:ind w:firstLine="562"/>
        <w:rPr>
          <w:rFonts w:ascii="仿宋" w:hAnsi="仿宋"/>
          <w:lang w:bidi="en-US"/>
        </w:rPr>
      </w:pPr>
      <w:r>
        <w:rPr>
          <w:rFonts w:ascii="仿宋" w:hAnsi="仿宋" w:hint="eastAsia"/>
          <w:lang w:bidi="en-US"/>
        </w:rPr>
        <w:t>（一）机器人要求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平衡车机器人长小于300mm,宽小于</w:t>
      </w:r>
      <w:r w:rsidR="00EB690E">
        <w:rPr>
          <w:rFonts w:ascii="仿宋" w:eastAsia="仿宋" w:hAnsi="仿宋" w:cs="宋体" w:hint="eastAsia"/>
          <w:sz w:val="28"/>
          <w:szCs w:val="28"/>
        </w:rPr>
        <w:t>23</w:t>
      </w:r>
      <w:r>
        <w:rPr>
          <w:rFonts w:ascii="仿宋" w:eastAsia="仿宋" w:hAnsi="仿宋" w:cs="宋体" w:hint="eastAsia"/>
          <w:sz w:val="28"/>
          <w:szCs w:val="28"/>
        </w:rPr>
        <w:t>0mm，高小于</w:t>
      </w:r>
      <w:r w:rsidR="00EB690E">
        <w:rPr>
          <w:rFonts w:ascii="仿宋" w:eastAsia="仿宋" w:hAnsi="仿宋" w:cs="宋体" w:hint="eastAsia"/>
          <w:sz w:val="28"/>
          <w:szCs w:val="28"/>
        </w:rPr>
        <w:t>26</w:t>
      </w:r>
      <w:r>
        <w:rPr>
          <w:rFonts w:ascii="仿宋" w:eastAsia="仿宋" w:hAnsi="仿宋" w:cs="宋体" w:hint="eastAsia"/>
          <w:sz w:val="28"/>
          <w:szCs w:val="28"/>
        </w:rPr>
        <w:t>0mm。机器人只能使用两轮着地，</w:t>
      </w:r>
      <w:r w:rsidRPr="00427252">
        <w:rPr>
          <w:rFonts w:ascii="仿宋" w:eastAsia="仿宋" w:hAnsi="仿宋" w:cs="宋体" w:hint="eastAsia"/>
          <w:sz w:val="28"/>
          <w:szCs w:val="28"/>
        </w:rPr>
        <w:t>小车不能有第三个</w:t>
      </w:r>
      <w:r w:rsidRPr="00427252">
        <w:rPr>
          <w:rFonts w:ascii="仿宋" w:eastAsia="仿宋" w:hAnsi="仿宋" w:cs="仿宋" w:hint="eastAsia"/>
          <w:sz w:val="28"/>
          <w:szCs w:val="28"/>
        </w:rPr>
        <w:t>支点着地</w:t>
      </w:r>
      <w:r w:rsidR="00ED6275" w:rsidRPr="00427252">
        <w:rPr>
          <w:rFonts w:ascii="仿宋" w:eastAsia="仿宋" w:hAnsi="仿宋" w:cs="仿宋" w:hint="eastAsia"/>
          <w:sz w:val="28"/>
          <w:szCs w:val="28"/>
        </w:rPr>
        <w:t>并借助其行驶</w:t>
      </w:r>
      <w:r w:rsidRPr="00427252">
        <w:rPr>
          <w:rFonts w:ascii="仿宋" w:eastAsia="仿宋" w:hAnsi="仿宋" w:cs="仿宋" w:hint="eastAsia"/>
          <w:sz w:val="28"/>
          <w:szCs w:val="28"/>
        </w:rPr>
        <w:t>，</w:t>
      </w:r>
      <w:r w:rsidR="00BC08B0" w:rsidRPr="00427252">
        <w:rPr>
          <w:rFonts w:ascii="仿宋" w:eastAsia="仿宋" w:hAnsi="仿宋" w:cs="仿宋" w:hint="eastAsia"/>
          <w:sz w:val="28"/>
          <w:szCs w:val="28"/>
        </w:rPr>
        <w:t>为了增加竞赛观赏性及趣味性</w:t>
      </w:r>
      <w:r w:rsidR="00427252" w:rsidRPr="00427252">
        <w:rPr>
          <w:rFonts w:ascii="仿宋" w:eastAsia="仿宋" w:hAnsi="仿宋" w:cs="仿宋" w:hint="eastAsia"/>
          <w:sz w:val="28"/>
          <w:szCs w:val="28"/>
        </w:rPr>
        <w:t>，</w:t>
      </w:r>
      <w:r w:rsidRPr="00427252">
        <w:rPr>
          <w:rFonts w:ascii="仿宋" w:eastAsia="仿宋" w:hAnsi="仿宋" w:cs="仿宋" w:hint="eastAsia"/>
          <w:kern w:val="0"/>
          <w:sz w:val="28"/>
          <w:szCs w:val="28"/>
          <w:lang w:bidi="en-US"/>
        </w:rPr>
        <w:t>须把木质小人安装到平衡车</w:t>
      </w:r>
      <w:r w:rsidR="00712914" w:rsidRPr="00427252">
        <w:rPr>
          <w:rFonts w:ascii="仿宋" w:eastAsia="仿宋" w:hAnsi="仿宋" w:cs="仿宋" w:hint="eastAsia"/>
          <w:kern w:val="0"/>
          <w:sz w:val="28"/>
          <w:szCs w:val="28"/>
          <w:lang w:bidi="en-US"/>
        </w:rPr>
        <w:t>上增加配重维持物理平衡</w:t>
      </w:r>
      <w:r w:rsidR="00ED6275" w:rsidRPr="00427252">
        <w:rPr>
          <w:rFonts w:ascii="仿宋" w:eastAsia="仿宋" w:hAnsi="仿宋" w:cs="仿宋" w:hint="eastAsia"/>
          <w:sz w:val="28"/>
          <w:szCs w:val="28"/>
        </w:rPr>
        <w:t>。每轮比赛前裁判</w:t>
      </w:r>
      <w:r w:rsidRPr="00427252">
        <w:rPr>
          <w:rFonts w:ascii="仿宋" w:eastAsia="仿宋" w:hAnsi="仿宋" w:cs="仿宋" w:hint="eastAsia"/>
          <w:sz w:val="28"/>
          <w:szCs w:val="28"/>
        </w:rPr>
        <w:t>检测小车</w:t>
      </w:r>
      <w:r w:rsidRPr="00427252">
        <w:rPr>
          <w:rFonts w:ascii="仿宋" w:eastAsia="仿宋" w:hAnsi="仿宋" w:cs="宋体" w:hint="eastAsia"/>
          <w:sz w:val="28"/>
          <w:szCs w:val="28"/>
        </w:rPr>
        <w:t>前倾</w:t>
      </w:r>
      <w:r w:rsidR="00E66AA8" w:rsidRPr="00427252">
        <w:rPr>
          <w:rFonts w:ascii="仿宋" w:eastAsia="仿宋" w:hAnsi="仿宋" w:cs="宋体" w:hint="eastAsia"/>
          <w:sz w:val="28"/>
          <w:szCs w:val="28"/>
        </w:rPr>
        <w:t>或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后倾与地面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的夹角</w:t>
      </w:r>
      <w:r w:rsidR="009F39CD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极限角度不能小于30°。控制器数量不得超过1个，马达不得超过2个（马达不得随意更换），灰度传感器不超过4个，陀螺仪不超过1个，机器人使用的电源不得高于12V。</w:t>
      </w:r>
    </w:p>
    <w:p w:rsidR="00425334" w:rsidRDefault="00560224">
      <w:pPr>
        <w:pStyle w:val="3"/>
        <w:ind w:firstLine="562"/>
        <w:rPr>
          <w:rFonts w:ascii="仿宋" w:hAnsi="仿宋"/>
          <w:lang w:bidi="en-US"/>
        </w:rPr>
      </w:pPr>
      <w:r>
        <w:rPr>
          <w:rFonts w:ascii="仿宋" w:hAnsi="仿宋" w:hint="eastAsia"/>
          <w:lang w:bidi="en-US"/>
        </w:rPr>
        <w:t>（二）各组别竞赛任务</w:t>
      </w:r>
    </w:p>
    <w:tbl>
      <w:tblPr>
        <w:tblW w:w="86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320"/>
        <w:gridCol w:w="1113"/>
        <w:gridCol w:w="1276"/>
        <w:gridCol w:w="1134"/>
        <w:gridCol w:w="1459"/>
        <w:gridCol w:w="1113"/>
      </w:tblGrid>
      <w:tr w:rsidR="00A14010" w:rsidTr="00427252">
        <w:trPr>
          <w:trHeight w:val="210"/>
          <w:jc w:val="center"/>
        </w:trPr>
        <w:tc>
          <w:tcPr>
            <w:tcW w:w="1247" w:type="dxa"/>
            <w:vMerge w:val="restart"/>
            <w:tcBorders>
              <w:tl2br w:val="single" w:sz="8" w:space="0" w:color="auto"/>
            </w:tcBorders>
            <w:vAlign w:val="center"/>
          </w:tcPr>
          <w:p w:rsidR="00A14010" w:rsidRDefault="00A1401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 xml:space="preserve">   任务</w:t>
            </w:r>
          </w:p>
          <w:p w:rsidR="00A14010" w:rsidRDefault="00A14010">
            <w:pPr>
              <w:widowControl/>
              <w:spacing w:line="360" w:lineRule="auto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10" w:rsidRPr="009F619B" w:rsidRDefault="00A14010" w:rsidP="00457ADE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抽选任务</w:t>
            </w:r>
          </w:p>
        </w:tc>
        <w:tc>
          <w:tcPr>
            <w:tcW w:w="1459" w:type="dxa"/>
            <w:vMerge w:val="restart"/>
            <w:vAlign w:val="center"/>
          </w:tcPr>
          <w:p w:rsidR="00A14010" w:rsidRPr="009F619B" w:rsidRDefault="00A1401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“回”型 路</w:t>
            </w:r>
          </w:p>
          <w:p w:rsidR="00A14010" w:rsidRPr="009F619B" w:rsidRDefault="00A14010" w:rsidP="00FB5E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（30分）</w:t>
            </w:r>
          </w:p>
        </w:tc>
        <w:tc>
          <w:tcPr>
            <w:tcW w:w="1113" w:type="dxa"/>
            <w:vMerge w:val="restart"/>
            <w:vAlign w:val="center"/>
          </w:tcPr>
          <w:p w:rsidR="00A14010" w:rsidRDefault="00A1401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绕桩</w:t>
            </w:r>
          </w:p>
          <w:p w:rsidR="00A14010" w:rsidRDefault="00A1401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（10分）</w:t>
            </w:r>
          </w:p>
        </w:tc>
      </w:tr>
      <w:tr w:rsidR="00457ADE" w:rsidTr="00427252">
        <w:trPr>
          <w:trHeight w:val="1185"/>
          <w:jc w:val="center"/>
        </w:trPr>
        <w:tc>
          <w:tcPr>
            <w:tcW w:w="1247" w:type="dxa"/>
            <w:vMerge/>
            <w:tcBorders>
              <w:tl2br w:val="single" w:sz="8" w:space="0" w:color="auto"/>
            </w:tcBorders>
            <w:vAlign w:val="center"/>
          </w:tcPr>
          <w:p w:rsidR="00457ADE" w:rsidRDefault="00457AD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14010" w:rsidRPr="009F619B" w:rsidRDefault="00A14010" w:rsidP="00A14010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罗马大道</w:t>
            </w:r>
          </w:p>
          <w:p w:rsidR="00457ADE" w:rsidRPr="009F619B" w:rsidRDefault="00457ADE" w:rsidP="00457ADE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（30分）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A14010" w:rsidRPr="009F619B" w:rsidRDefault="00A14010" w:rsidP="00A14010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限宽门</w:t>
            </w:r>
          </w:p>
          <w:p w:rsidR="00457ADE" w:rsidRPr="009F619B" w:rsidRDefault="00457ADE" w:rsidP="00457ADE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（30分）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7ADE" w:rsidRPr="009F619B" w:rsidRDefault="00A14010" w:rsidP="00457ADE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永攀高峰</w:t>
            </w:r>
            <w:r w:rsidR="00457ADE" w:rsidRPr="009F619B">
              <w:rPr>
                <w:rFonts w:ascii="仿宋" w:eastAsia="仿宋" w:hAnsi="仿宋" w:cs="宋体" w:hint="eastAsia"/>
                <w:sz w:val="24"/>
                <w:szCs w:val="24"/>
              </w:rPr>
              <w:t>（20分）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7ADE" w:rsidRPr="009F619B" w:rsidRDefault="00A14010" w:rsidP="00457ADE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波浪路</w:t>
            </w:r>
            <w:r w:rsidR="00457ADE" w:rsidRPr="009F619B">
              <w:rPr>
                <w:rFonts w:ascii="仿宋" w:eastAsia="仿宋" w:hAnsi="仿宋" w:cs="宋体" w:hint="eastAsia"/>
                <w:sz w:val="24"/>
                <w:szCs w:val="24"/>
              </w:rPr>
              <w:t>（20分）</w:t>
            </w:r>
          </w:p>
        </w:tc>
        <w:tc>
          <w:tcPr>
            <w:tcW w:w="1459" w:type="dxa"/>
            <w:vMerge/>
            <w:vAlign w:val="center"/>
          </w:tcPr>
          <w:p w:rsidR="00457ADE" w:rsidRPr="009F619B" w:rsidRDefault="00457AD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457ADE" w:rsidRDefault="00457AD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425334" w:rsidTr="00427252">
        <w:trPr>
          <w:trHeight w:val="247"/>
          <w:jc w:val="center"/>
        </w:trPr>
        <w:tc>
          <w:tcPr>
            <w:tcW w:w="1247" w:type="dxa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1320" w:type="dxa"/>
            <w:vAlign w:val="center"/>
          </w:tcPr>
          <w:p w:rsidR="00425334" w:rsidRPr="009F619B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MS Mincho" w:hint="eastAsia"/>
                <w:sz w:val="24"/>
                <w:szCs w:val="24"/>
              </w:rPr>
              <w:t>×</w:t>
            </w:r>
          </w:p>
        </w:tc>
        <w:tc>
          <w:tcPr>
            <w:tcW w:w="3523" w:type="dxa"/>
            <w:gridSpan w:val="3"/>
            <w:vAlign w:val="center"/>
          </w:tcPr>
          <w:p w:rsidR="00425334" w:rsidRPr="009F619B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宋体" w:hint="eastAsia"/>
                <w:sz w:val="24"/>
                <w:szCs w:val="24"/>
              </w:rPr>
              <w:t>三选二</w:t>
            </w:r>
          </w:p>
        </w:tc>
        <w:tc>
          <w:tcPr>
            <w:tcW w:w="1459" w:type="dxa"/>
            <w:vAlign w:val="center"/>
          </w:tcPr>
          <w:p w:rsidR="00425334" w:rsidRPr="009F619B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F619B">
              <w:rPr>
                <w:rFonts w:ascii="仿宋" w:eastAsia="仿宋" w:hAnsi="仿宋" w:cs="MS Mincho" w:hint="eastAsia"/>
                <w:sz w:val="24"/>
                <w:szCs w:val="24"/>
              </w:rPr>
              <w:t>√</w:t>
            </w:r>
          </w:p>
        </w:tc>
        <w:tc>
          <w:tcPr>
            <w:tcW w:w="1113" w:type="dxa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MS Mincho" w:hint="eastAsia"/>
                <w:color w:val="000000"/>
                <w:sz w:val="24"/>
                <w:szCs w:val="24"/>
              </w:rPr>
              <w:t>√</w:t>
            </w:r>
          </w:p>
        </w:tc>
      </w:tr>
      <w:tr w:rsidR="00425334" w:rsidTr="00427252">
        <w:trPr>
          <w:trHeight w:val="170"/>
          <w:jc w:val="center"/>
        </w:trPr>
        <w:tc>
          <w:tcPr>
            <w:tcW w:w="1247" w:type="dxa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4843" w:type="dxa"/>
            <w:gridSpan w:val="4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四选二</w:t>
            </w:r>
            <w:proofErr w:type="gramEnd"/>
          </w:p>
        </w:tc>
        <w:tc>
          <w:tcPr>
            <w:tcW w:w="1459" w:type="dxa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MS Mincho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13" w:type="dxa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MS Mincho" w:hint="eastAsia"/>
                <w:color w:val="000000"/>
                <w:sz w:val="24"/>
                <w:szCs w:val="24"/>
              </w:rPr>
              <w:t>√</w:t>
            </w:r>
          </w:p>
        </w:tc>
      </w:tr>
      <w:tr w:rsidR="00425334" w:rsidTr="00427252">
        <w:trPr>
          <w:trHeight w:val="60"/>
          <w:jc w:val="center"/>
        </w:trPr>
        <w:tc>
          <w:tcPr>
            <w:tcW w:w="1247" w:type="dxa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高中组</w:t>
            </w:r>
          </w:p>
        </w:tc>
        <w:tc>
          <w:tcPr>
            <w:tcW w:w="4843" w:type="dxa"/>
            <w:gridSpan w:val="4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四选三</w:t>
            </w:r>
            <w:proofErr w:type="gramEnd"/>
          </w:p>
        </w:tc>
        <w:tc>
          <w:tcPr>
            <w:tcW w:w="1459" w:type="dxa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MS Mincho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13" w:type="dxa"/>
            <w:vAlign w:val="center"/>
          </w:tcPr>
          <w:p w:rsidR="00425334" w:rsidRDefault="0056022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MS Mincho" w:hint="eastAsia"/>
                <w:color w:val="000000"/>
                <w:sz w:val="24"/>
                <w:szCs w:val="24"/>
              </w:rPr>
              <w:t>√</w:t>
            </w:r>
          </w:p>
        </w:tc>
      </w:tr>
      <w:tr w:rsidR="00425334" w:rsidTr="004A0FF2">
        <w:trPr>
          <w:trHeight w:val="197"/>
          <w:jc w:val="center"/>
        </w:trPr>
        <w:tc>
          <w:tcPr>
            <w:tcW w:w="8662" w:type="dxa"/>
            <w:gridSpan w:val="7"/>
            <w:vAlign w:val="center"/>
          </w:tcPr>
          <w:p w:rsidR="00425334" w:rsidRDefault="00457AD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说明：抽选任务及任务出现顺序</w:t>
            </w:r>
            <w:r w:rsidR="009F39C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由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裁判现场</w:t>
            </w:r>
            <w:r w:rsidR="000701C8" w:rsidRPr="00427252">
              <w:rPr>
                <w:rFonts w:ascii="仿宋" w:eastAsia="仿宋" w:hAnsi="仿宋" w:cs="宋体" w:hint="eastAsia"/>
                <w:sz w:val="24"/>
                <w:szCs w:val="24"/>
              </w:rPr>
              <w:t>公布</w:t>
            </w:r>
            <w:r w:rsidR="00560224" w:rsidRPr="00427252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</w:tbl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1.小学组：平衡车机器人</w:t>
      </w:r>
      <w:r w:rsidR="00D57487">
        <w:rPr>
          <w:rFonts w:ascii="仿宋" w:eastAsia="仿宋" w:hAnsi="仿宋" w:cs="宋体" w:hint="eastAsia"/>
          <w:sz w:val="28"/>
          <w:szCs w:val="28"/>
        </w:rPr>
        <w:t>保持平衡，从开始区出发，沿黑线行走，完成任务，最后平衡车停在结束</w:t>
      </w:r>
      <w:r>
        <w:rPr>
          <w:rFonts w:ascii="仿宋" w:eastAsia="仿宋" w:hAnsi="仿宋" w:cs="宋体" w:hint="eastAsia"/>
          <w:sz w:val="28"/>
          <w:szCs w:val="28"/>
        </w:rPr>
        <w:t>区，比赛结束，记录竞赛用时。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2.初中组：平衡车机器人保持平衡，从开始区出发，沿黑线行走，完成任务，最后平衡车停在</w:t>
      </w:r>
      <w:r w:rsidR="00D57487">
        <w:rPr>
          <w:rFonts w:ascii="仿宋" w:eastAsia="仿宋" w:hAnsi="仿宋" w:cs="宋体" w:hint="eastAsia"/>
          <w:sz w:val="28"/>
          <w:szCs w:val="28"/>
        </w:rPr>
        <w:t>结束</w:t>
      </w:r>
      <w:r>
        <w:rPr>
          <w:rFonts w:ascii="仿宋" w:eastAsia="仿宋" w:hAnsi="仿宋" w:cs="宋体" w:hint="eastAsia"/>
          <w:sz w:val="28"/>
          <w:szCs w:val="28"/>
        </w:rPr>
        <w:t>区，比赛结束，记录竞赛用时。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3.高中组：平衡车机器人保持平衡，从开始区出发，沿黑线行走，完成任务，最后平衡车停在</w:t>
      </w:r>
      <w:r w:rsidR="00D57487">
        <w:rPr>
          <w:rFonts w:ascii="仿宋" w:eastAsia="仿宋" w:hAnsi="仿宋" w:cs="宋体" w:hint="eastAsia"/>
          <w:sz w:val="28"/>
          <w:szCs w:val="28"/>
        </w:rPr>
        <w:t>结束</w:t>
      </w:r>
      <w:r>
        <w:rPr>
          <w:rFonts w:ascii="仿宋" w:eastAsia="仿宋" w:hAnsi="仿宋" w:cs="宋体" w:hint="eastAsia"/>
          <w:sz w:val="28"/>
          <w:szCs w:val="28"/>
        </w:rPr>
        <w:t>区，比赛结束，记录竞赛用时。</w:t>
      </w:r>
    </w:p>
    <w:p w:rsidR="00425334" w:rsidRDefault="00560224">
      <w:pPr>
        <w:pStyle w:val="3"/>
        <w:ind w:firstLine="562"/>
        <w:rPr>
          <w:rFonts w:ascii="仿宋" w:hAnsi="仿宋"/>
          <w:lang w:bidi="en-US"/>
        </w:rPr>
      </w:pPr>
      <w:r>
        <w:rPr>
          <w:rFonts w:ascii="仿宋" w:hAnsi="仿宋" w:hint="eastAsia"/>
          <w:lang w:bidi="en-US"/>
        </w:rPr>
        <w:lastRenderedPageBreak/>
        <w:t>（三）竞赛时长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1.现场编程、场地测试、程序调试：90分钟/组别（机器人可提前组装）。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2.任务完成规定用时：</w:t>
      </w:r>
    </w:p>
    <w:tbl>
      <w:tblPr>
        <w:tblW w:w="8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032"/>
        <w:gridCol w:w="2032"/>
        <w:gridCol w:w="2032"/>
      </w:tblGrid>
      <w:tr w:rsidR="00425334" w:rsidTr="00E41FAA">
        <w:trPr>
          <w:trHeight w:val="327"/>
          <w:jc w:val="center"/>
        </w:trPr>
        <w:tc>
          <w:tcPr>
            <w:tcW w:w="2294" w:type="dxa"/>
            <w:vAlign w:val="center"/>
          </w:tcPr>
          <w:p w:rsidR="00425334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lang w:bidi="en-US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lang w:bidi="en-US"/>
              </w:rPr>
              <w:t>组别</w:t>
            </w:r>
          </w:p>
        </w:tc>
        <w:tc>
          <w:tcPr>
            <w:tcW w:w="2032" w:type="dxa"/>
            <w:vAlign w:val="center"/>
          </w:tcPr>
          <w:p w:rsidR="00425334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lang w:bidi="en-U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en-US"/>
              </w:rPr>
              <w:t>小学组</w:t>
            </w:r>
          </w:p>
        </w:tc>
        <w:tc>
          <w:tcPr>
            <w:tcW w:w="2032" w:type="dxa"/>
            <w:vAlign w:val="center"/>
          </w:tcPr>
          <w:p w:rsidR="00425334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lang w:bidi="en-U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en-US"/>
              </w:rPr>
              <w:t>初中组</w:t>
            </w:r>
          </w:p>
        </w:tc>
        <w:tc>
          <w:tcPr>
            <w:tcW w:w="2032" w:type="dxa"/>
            <w:vAlign w:val="center"/>
          </w:tcPr>
          <w:p w:rsidR="00425334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lang w:bidi="en-U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en-US"/>
              </w:rPr>
              <w:t>高中组</w:t>
            </w:r>
          </w:p>
        </w:tc>
      </w:tr>
      <w:tr w:rsidR="00425334" w:rsidTr="00E41FAA">
        <w:trPr>
          <w:trHeight w:val="404"/>
          <w:jc w:val="center"/>
        </w:trPr>
        <w:tc>
          <w:tcPr>
            <w:tcW w:w="2294" w:type="dxa"/>
            <w:vAlign w:val="center"/>
          </w:tcPr>
          <w:p w:rsidR="00425334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lang w:bidi="en-US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lang w:bidi="en-US"/>
              </w:rPr>
              <w:t>竞赛时间</w:t>
            </w:r>
          </w:p>
        </w:tc>
        <w:tc>
          <w:tcPr>
            <w:tcW w:w="2032" w:type="dxa"/>
            <w:vAlign w:val="center"/>
          </w:tcPr>
          <w:p w:rsidR="00425334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lang w:bidi="en-U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en-US"/>
              </w:rPr>
              <w:t>180秒</w:t>
            </w:r>
          </w:p>
        </w:tc>
        <w:tc>
          <w:tcPr>
            <w:tcW w:w="2032" w:type="dxa"/>
            <w:vAlign w:val="center"/>
          </w:tcPr>
          <w:p w:rsidR="00425334" w:rsidRPr="00427252" w:rsidRDefault="00EB690E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lang w:bidi="en-US"/>
              </w:rPr>
            </w:pPr>
            <w:r w:rsidRPr="00427252">
              <w:rPr>
                <w:rFonts w:ascii="仿宋" w:eastAsia="仿宋" w:hAnsi="仿宋" w:cs="宋体" w:hint="eastAsia"/>
                <w:kern w:val="0"/>
                <w:sz w:val="24"/>
                <w:lang w:bidi="en-US"/>
              </w:rPr>
              <w:t>190</w:t>
            </w:r>
            <w:r w:rsidR="00560224" w:rsidRPr="00427252">
              <w:rPr>
                <w:rFonts w:ascii="仿宋" w:eastAsia="仿宋" w:hAnsi="仿宋" w:cs="宋体" w:hint="eastAsia"/>
                <w:kern w:val="0"/>
                <w:sz w:val="24"/>
                <w:lang w:bidi="en-US"/>
              </w:rPr>
              <w:t>秒</w:t>
            </w:r>
          </w:p>
        </w:tc>
        <w:tc>
          <w:tcPr>
            <w:tcW w:w="2032" w:type="dxa"/>
            <w:vAlign w:val="center"/>
          </w:tcPr>
          <w:p w:rsidR="00425334" w:rsidRPr="00427252" w:rsidRDefault="00EB690E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lang w:bidi="en-US"/>
              </w:rPr>
            </w:pPr>
            <w:r w:rsidRPr="00427252">
              <w:rPr>
                <w:rFonts w:ascii="仿宋" w:eastAsia="仿宋" w:hAnsi="仿宋" w:cs="宋体" w:hint="eastAsia"/>
                <w:kern w:val="0"/>
                <w:sz w:val="24"/>
                <w:lang w:bidi="en-US"/>
              </w:rPr>
              <w:t>200</w:t>
            </w:r>
            <w:r w:rsidR="00560224" w:rsidRPr="00427252">
              <w:rPr>
                <w:rFonts w:ascii="仿宋" w:eastAsia="仿宋" w:hAnsi="仿宋" w:cs="宋体" w:hint="eastAsia"/>
                <w:kern w:val="0"/>
                <w:sz w:val="24"/>
                <w:lang w:bidi="en-US"/>
              </w:rPr>
              <w:t>秒</w:t>
            </w:r>
          </w:p>
        </w:tc>
      </w:tr>
    </w:tbl>
    <w:p w:rsidR="00425334" w:rsidRDefault="00560224" w:rsidP="00D251A1">
      <w:pPr>
        <w:pStyle w:val="3"/>
        <w:ind w:firstLine="562"/>
        <w:rPr>
          <w:rFonts w:ascii="仿宋" w:hAnsi="仿宋"/>
          <w:lang w:bidi="en-US"/>
        </w:rPr>
      </w:pPr>
      <w:r>
        <w:rPr>
          <w:rFonts w:ascii="仿宋" w:hAnsi="仿宋" w:hint="eastAsia"/>
          <w:lang w:bidi="en-US"/>
        </w:rPr>
        <w:t>（四）机器人运行</w:t>
      </w:r>
    </w:p>
    <w:p w:rsidR="00457ADE" w:rsidRPr="009F619B" w:rsidRDefault="00560224" w:rsidP="00457ADE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</w:t>
      </w:r>
      <w:r w:rsidR="00D57487">
        <w:rPr>
          <w:rFonts w:ascii="仿宋" w:eastAsia="仿宋" w:hAnsi="仿宋" w:cs="宋体" w:hint="eastAsia"/>
          <w:sz w:val="28"/>
          <w:szCs w:val="28"/>
        </w:rPr>
        <w:t>机器人需在开始区域保持</w:t>
      </w:r>
      <w:r w:rsidR="00457ADE">
        <w:rPr>
          <w:rFonts w:ascii="仿宋" w:eastAsia="仿宋" w:hAnsi="仿宋" w:cs="宋体" w:hint="eastAsia"/>
          <w:sz w:val="28"/>
          <w:szCs w:val="28"/>
        </w:rPr>
        <w:t>静止，允许采用按下开关的方式进行启动,</w:t>
      </w:r>
      <w:r w:rsidR="00D57487">
        <w:rPr>
          <w:rFonts w:ascii="仿宋" w:eastAsia="仿宋" w:hAnsi="仿宋" w:cs="宋体" w:hint="eastAsia"/>
          <w:sz w:val="28"/>
          <w:szCs w:val="28"/>
        </w:rPr>
        <w:t>开始计时。</w:t>
      </w:r>
      <w:r w:rsidR="00457ADE">
        <w:rPr>
          <w:rFonts w:ascii="仿宋" w:eastAsia="仿宋" w:hAnsi="仿宋" w:cs="宋体" w:hint="eastAsia"/>
          <w:sz w:val="28"/>
          <w:szCs w:val="28"/>
        </w:rPr>
        <w:t>开始后</w:t>
      </w:r>
      <w:r w:rsidR="00457ADE" w:rsidRPr="009F619B">
        <w:rPr>
          <w:rFonts w:ascii="仿宋" w:eastAsia="仿宋" w:hAnsi="仿宋" w:cs="宋体" w:hint="eastAsia"/>
          <w:sz w:val="28"/>
          <w:szCs w:val="28"/>
        </w:rPr>
        <w:t>或中途出现死机，</w:t>
      </w:r>
      <w:r w:rsidR="009220DD" w:rsidRPr="009F619B">
        <w:rPr>
          <w:rFonts w:ascii="仿宋" w:eastAsia="仿宋" w:hAnsi="仿宋" w:cs="宋体" w:hint="eastAsia"/>
          <w:sz w:val="28"/>
          <w:szCs w:val="28"/>
        </w:rPr>
        <w:t>十秒内平衡车无动作，视为该轮比赛失败，只</w:t>
      </w:r>
      <w:proofErr w:type="gramStart"/>
      <w:r w:rsidR="009220DD" w:rsidRPr="009F619B">
        <w:rPr>
          <w:rFonts w:ascii="仿宋" w:eastAsia="仿宋" w:hAnsi="仿宋" w:cs="宋体" w:hint="eastAsia"/>
          <w:sz w:val="28"/>
          <w:szCs w:val="28"/>
        </w:rPr>
        <w:t>记任务分</w:t>
      </w:r>
      <w:proofErr w:type="gramEnd"/>
      <w:r w:rsidR="00457ADE" w:rsidRPr="009F619B">
        <w:rPr>
          <w:rFonts w:ascii="仿宋" w:eastAsia="仿宋" w:hAnsi="仿宋" w:cs="宋体" w:hint="eastAsia"/>
          <w:sz w:val="28"/>
          <w:szCs w:val="28"/>
        </w:rPr>
        <w:t>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9F619B">
        <w:rPr>
          <w:rFonts w:ascii="仿宋" w:eastAsia="仿宋" w:hAnsi="仿宋" w:cs="宋体" w:hint="eastAsia"/>
          <w:sz w:val="28"/>
          <w:szCs w:val="28"/>
        </w:rPr>
        <w:t>2.</w:t>
      </w:r>
      <w:r w:rsidR="00EA27BD" w:rsidRPr="009F619B">
        <w:rPr>
          <w:rFonts w:ascii="仿宋" w:eastAsia="仿宋" w:hAnsi="仿宋" w:cs="宋体" w:hint="eastAsia"/>
          <w:sz w:val="28"/>
          <w:szCs w:val="28"/>
        </w:rPr>
        <w:t>平衡车在巡线途中脱离黑线，驱动</w:t>
      </w:r>
      <w:proofErr w:type="gramStart"/>
      <w:r w:rsidR="00EA27BD" w:rsidRPr="009F619B">
        <w:rPr>
          <w:rFonts w:ascii="仿宋" w:eastAsia="仿宋" w:hAnsi="仿宋" w:cs="宋体" w:hint="eastAsia"/>
          <w:sz w:val="28"/>
          <w:szCs w:val="28"/>
        </w:rPr>
        <w:t>轮位于</w:t>
      </w:r>
      <w:proofErr w:type="gramEnd"/>
      <w:r w:rsidR="00EA27BD" w:rsidRPr="009F619B">
        <w:rPr>
          <w:rFonts w:ascii="仿宋" w:eastAsia="仿宋" w:hAnsi="仿宋" w:cs="宋体" w:hint="eastAsia"/>
          <w:sz w:val="28"/>
          <w:szCs w:val="28"/>
        </w:rPr>
        <w:t>黑线同侧超过3秒（除在任务区域外）则直接算作比赛失败，记录脱线时间。</w:t>
      </w:r>
      <w:r w:rsidRPr="009F619B">
        <w:rPr>
          <w:rFonts w:ascii="仿宋" w:eastAsia="仿宋" w:hAnsi="仿宋" w:cs="宋体" w:hint="eastAsia"/>
          <w:sz w:val="28"/>
          <w:szCs w:val="28"/>
        </w:rPr>
        <w:t>失败之前的</w:t>
      </w:r>
      <w:r w:rsidR="001A1367" w:rsidRPr="009F619B">
        <w:rPr>
          <w:rFonts w:ascii="仿宋" w:eastAsia="仿宋" w:hAnsi="仿宋" w:cs="宋体" w:hint="eastAsia"/>
          <w:sz w:val="28"/>
          <w:szCs w:val="28"/>
        </w:rPr>
        <w:t>任务</w:t>
      </w:r>
      <w:r w:rsidRPr="009F619B">
        <w:rPr>
          <w:rFonts w:ascii="仿宋" w:eastAsia="仿宋" w:hAnsi="仿宋" w:cs="宋体" w:hint="eastAsia"/>
          <w:sz w:val="28"/>
          <w:szCs w:val="28"/>
        </w:rPr>
        <w:t>得分有效，</w:t>
      </w:r>
      <w:r w:rsidR="007462EA" w:rsidRPr="009F619B">
        <w:rPr>
          <w:rFonts w:ascii="仿宋" w:eastAsia="仿宋" w:hAnsi="仿宋" w:cs="宋体" w:hint="eastAsia"/>
          <w:sz w:val="28"/>
          <w:szCs w:val="28"/>
        </w:rPr>
        <w:t>脱线后</w:t>
      </w:r>
      <w:r w:rsidR="001A1367" w:rsidRPr="009F619B">
        <w:rPr>
          <w:rFonts w:ascii="仿宋" w:eastAsia="仿宋" w:hAnsi="仿宋" w:cs="宋体" w:hint="eastAsia"/>
          <w:sz w:val="28"/>
          <w:szCs w:val="28"/>
        </w:rPr>
        <w:t>偶然触碰场地任务不计分，</w:t>
      </w:r>
      <w:r w:rsidRPr="009F619B">
        <w:rPr>
          <w:rFonts w:ascii="仿宋" w:eastAsia="仿宋" w:hAnsi="仿宋" w:cs="宋体" w:hint="eastAsia"/>
          <w:sz w:val="28"/>
          <w:szCs w:val="28"/>
        </w:rPr>
        <w:t>失</w:t>
      </w:r>
      <w:r>
        <w:rPr>
          <w:rFonts w:ascii="仿宋" w:eastAsia="仿宋" w:hAnsi="仿宋" w:cs="宋体" w:hint="eastAsia"/>
          <w:sz w:val="28"/>
          <w:szCs w:val="28"/>
        </w:rPr>
        <w:t>败之后平衡车不再进行该轮竞赛，由裁判将机器人取出</w:t>
      </w:r>
      <w:r w:rsidRPr="00EA27BD">
        <w:rPr>
          <w:rFonts w:ascii="仿宋" w:eastAsia="仿宋" w:hAnsi="仿宋" w:cs="宋体" w:hint="eastAsia"/>
          <w:color w:val="000000" w:themeColor="text1"/>
          <w:sz w:val="28"/>
          <w:szCs w:val="28"/>
        </w:rPr>
        <w:t>。</w:t>
      </w:r>
    </w:p>
    <w:p w:rsidR="00425334" w:rsidRDefault="00346B3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</w:t>
      </w:r>
      <w:r w:rsidR="00560224">
        <w:rPr>
          <w:rFonts w:ascii="仿宋" w:eastAsia="仿宋" w:hAnsi="仿宋" w:cs="宋体" w:hint="eastAsia"/>
          <w:sz w:val="28"/>
          <w:szCs w:val="28"/>
        </w:rPr>
        <w:t>.不允许机器人直接从开始区直接进入结束区，如出现</w:t>
      </w:r>
      <w:r w:rsidR="009F39CD">
        <w:rPr>
          <w:rFonts w:ascii="仿宋" w:eastAsia="仿宋" w:hAnsi="仿宋" w:cs="宋体" w:hint="eastAsia"/>
          <w:sz w:val="28"/>
          <w:szCs w:val="28"/>
        </w:rPr>
        <w:t>此种情况</w:t>
      </w:r>
      <w:r w:rsidR="00560224">
        <w:rPr>
          <w:rFonts w:ascii="仿宋" w:eastAsia="仿宋" w:hAnsi="仿宋" w:cs="宋体" w:hint="eastAsia"/>
          <w:sz w:val="28"/>
          <w:szCs w:val="28"/>
        </w:rPr>
        <w:t>，本轮比赛结束，无竞赛成绩。</w:t>
      </w:r>
    </w:p>
    <w:p w:rsidR="00425334" w:rsidRDefault="00346B3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</w:t>
      </w:r>
      <w:r w:rsidR="00560224">
        <w:rPr>
          <w:rFonts w:ascii="仿宋" w:eastAsia="仿宋" w:hAnsi="仿宋" w:cs="宋体" w:hint="eastAsia"/>
          <w:sz w:val="28"/>
          <w:szCs w:val="28"/>
        </w:rPr>
        <w:t>.平衡车初始尺寸超过开始区域范围时，裁判给予选手1分钟时间调整平衡车，1分钟之后尺寸仍不达标者，取消本轮比赛资格。</w:t>
      </w:r>
    </w:p>
    <w:p w:rsidR="00425334" w:rsidRDefault="00346B3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</w:t>
      </w:r>
      <w:r w:rsidR="00560224">
        <w:rPr>
          <w:rFonts w:ascii="仿宋" w:eastAsia="仿宋" w:hAnsi="仿宋" w:cs="宋体" w:hint="eastAsia"/>
          <w:sz w:val="28"/>
          <w:szCs w:val="28"/>
        </w:rPr>
        <w:t>.在</w:t>
      </w:r>
      <w:r w:rsidR="002A41FB">
        <w:rPr>
          <w:rFonts w:ascii="仿宋" w:eastAsia="仿宋" w:hAnsi="仿宋" w:cs="宋体" w:hint="eastAsia"/>
          <w:sz w:val="28"/>
          <w:szCs w:val="28"/>
        </w:rPr>
        <w:t>比赛</w:t>
      </w:r>
      <w:r w:rsidR="00560224">
        <w:rPr>
          <w:rFonts w:ascii="仿宋" w:eastAsia="仿宋" w:hAnsi="仿宋" w:cs="宋体" w:hint="eastAsia"/>
          <w:sz w:val="28"/>
          <w:szCs w:val="28"/>
        </w:rPr>
        <w:t>所限定的时间内无暂停。</w:t>
      </w:r>
    </w:p>
    <w:p w:rsidR="00425334" w:rsidRDefault="00346B3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</w:t>
      </w:r>
      <w:r w:rsidR="00560224">
        <w:rPr>
          <w:rFonts w:ascii="仿宋" w:eastAsia="仿宋" w:hAnsi="仿宋" w:cs="宋体" w:hint="eastAsia"/>
          <w:sz w:val="28"/>
          <w:szCs w:val="28"/>
        </w:rPr>
        <w:t>.在</w:t>
      </w:r>
      <w:r w:rsidR="002A41FB">
        <w:rPr>
          <w:rFonts w:ascii="仿宋" w:eastAsia="仿宋" w:hAnsi="仿宋" w:cs="宋体" w:hint="eastAsia"/>
          <w:sz w:val="28"/>
          <w:szCs w:val="28"/>
        </w:rPr>
        <w:t>比赛</w:t>
      </w:r>
      <w:r w:rsidR="00560224">
        <w:rPr>
          <w:rFonts w:ascii="仿宋" w:eastAsia="仿宋" w:hAnsi="仿宋" w:cs="宋体" w:hint="eastAsia"/>
          <w:sz w:val="28"/>
          <w:szCs w:val="28"/>
        </w:rPr>
        <w:t>所限定的时间内，参赛机器人如发生结构脱落，在不影响机器人正常运</w:t>
      </w:r>
      <w:r w:rsidR="002A41FB">
        <w:rPr>
          <w:rFonts w:ascii="仿宋" w:eastAsia="仿宋" w:hAnsi="仿宋" w:cs="宋体" w:hint="eastAsia"/>
          <w:sz w:val="28"/>
          <w:szCs w:val="28"/>
        </w:rPr>
        <w:t>行</w:t>
      </w:r>
      <w:r w:rsidR="00560224">
        <w:rPr>
          <w:rFonts w:ascii="仿宋" w:eastAsia="仿宋" w:hAnsi="仿宋" w:cs="宋体" w:hint="eastAsia"/>
          <w:sz w:val="28"/>
          <w:szCs w:val="28"/>
        </w:rPr>
        <w:t>的情况下，参赛选手可请求裁判帮助取回脱落件。</w:t>
      </w:r>
    </w:p>
    <w:p w:rsidR="00425334" w:rsidRDefault="00346B3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7</w:t>
      </w:r>
      <w:r w:rsidR="00560224">
        <w:rPr>
          <w:rFonts w:ascii="仿宋" w:eastAsia="仿宋" w:hAnsi="仿宋" w:cs="宋体" w:hint="eastAsia"/>
          <w:sz w:val="28"/>
          <w:szCs w:val="28"/>
        </w:rPr>
        <w:t>.比赛过程中不得更换机器人，不可以对机器人硬件</w:t>
      </w:r>
      <w:r w:rsidR="000C3F82" w:rsidRPr="00445D60">
        <w:rPr>
          <w:rFonts w:ascii="仿宋" w:eastAsia="仿宋" w:hAnsi="仿宋" w:cs="宋体" w:hint="eastAsia"/>
          <w:sz w:val="28"/>
          <w:szCs w:val="28"/>
        </w:rPr>
        <w:t>及程序</w:t>
      </w:r>
      <w:r w:rsidR="00560224">
        <w:rPr>
          <w:rFonts w:ascii="仿宋" w:eastAsia="仿宋" w:hAnsi="仿宋" w:cs="宋体" w:hint="eastAsia"/>
          <w:sz w:val="28"/>
          <w:szCs w:val="28"/>
        </w:rPr>
        <w:t>进行</w:t>
      </w:r>
      <w:r w:rsidR="00560224">
        <w:rPr>
          <w:rFonts w:ascii="仿宋" w:eastAsia="仿宋" w:hAnsi="仿宋" w:cs="宋体" w:hint="eastAsia"/>
          <w:sz w:val="28"/>
          <w:szCs w:val="28"/>
        </w:rPr>
        <w:lastRenderedPageBreak/>
        <w:t>变更。</w:t>
      </w:r>
    </w:p>
    <w:p w:rsidR="00425334" w:rsidRDefault="00560224" w:rsidP="00D251A1">
      <w:pPr>
        <w:pStyle w:val="3"/>
        <w:ind w:firstLine="562"/>
        <w:rPr>
          <w:rFonts w:ascii="仿宋" w:hAnsi="仿宋"/>
          <w:lang w:bidi="en-US"/>
        </w:rPr>
      </w:pPr>
      <w:r>
        <w:rPr>
          <w:rFonts w:ascii="仿宋" w:hAnsi="仿宋" w:hint="eastAsia"/>
          <w:lang w:bidi="en-US"/>
        </w:rPr>
        <w:t>（五）比赛结束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1.规定时间内完成任务视为比赛结束。</w:t>
      </w:r>
    </w:p>
    <w:p w:rsidR="00425334" w:rsidRPr="00445D60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45D60">
        <w:rPr>
          <w:rFonts w:ascii="仿宋" w:eastAsia="仿宋" w:hAnsi="仿宋" w:cs="宋体" w:hint="eastAsia"/>
          <w:sz w:val="28"/>
          <w:szCs w:val="28"/>
        </w:rPr>
        <w:t>2.</w:t>
      </w:r>
      <w:r w:rsidR="009F0F6B" w:rsidRPr="00445D60">
        <w:rPr>
          <w:rFonts w:ascii="仿宋" w:eastAsia="仿宋" w:hAnsi="仿宋" w:cs="宋体" w:hint="eastAsia"/>
          <w:sz w:val="28"/>
          <w:szCs w:val="28"/>
        </w:rPr>
        <w:t>超出规定时间20秒</w:t>
      </w:r>
      <w:r w:rsidR="009F0F6B" w:rsidRPr="00445D60">
        <w:rPr>
          <w:rFonts w:ascii="仿宋_GB2312" w:eastAsia="仿宋_GB2312" w:hAnsi="宋体" w:cs="宋体" w:hint="eastAsia"/>
          <w:sz w:val="28"/>
          <w:szCs w:val="28"/>
          <w:lang w:val="zh-CN"/>
        </w:rPr>
        <w:t>无论小车处于何种状态视为比赛结束</w:t>
      </w:r>
      <w:r w:rsidRPr="00445D60">
        <w:rPr>
          <w:rFonts w:ascii="仿宋" w:eastAsia="仿宋" w:hAnsi="仿宋" w:cs="宋体" w:hint="eastAsia"/>
          <w:sz w:val="28"/>
          <w:szCs w:val="28"/>
        </w:rPr>
        <w:t>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</w:t>
      </w:r>
      <w:r w:rsidR="002A41FB">
        <w:rPr>
          <w:rFonts w:ascii="仿宋" w:eastAsia="仿宋" w:hAnsi="仿宋" w:cs="宋体" w:hint="eastAsia"/>
          <w:sz w:val="28"/>
          <w:szCs w:val="28"/>
        </w:rPr>
        <w:t>平衡车机器人在非任务</w:t>
      </w:r>
      <w:r>
        <w:rPr>
          <w:rFonts w:ascii="仿宋" w:eastAsia="仿宋" w:hAnsi="仿宋" w:cs="宋体" w:hint="eastAsia"/>
          <w:sz w:val="28"/>
          <w:szCs w:val="28"/>
        </w:rPr>
        <w:t>区域偏离指定路线3秒以上，比赛结束。</w:t>
      </w:r>
    </w:p>
    <w:p w:rsidR="00425334" w:rsidRPr="00D251A1" w:rsidRDefault="00560224" w:rsidP="00D251A1">
      <w:pPr>
        <w:pStyle w:val="3"/>
        <w:ind w:firstLine="562"/>
        <w:rPr>
          <w:rFonts w:ascii="仿宋" w:hAnsi="仿宋"/>
          <w:lang w:bidi="en-US"/>
        </w:rPr>
      </w:pPr>
      <w:r>
        <w:rPr>
          <w:rFonts w:ascii="仿宋" w:hAnsi="仿宋" w:hint="eastAsia"/>
          <w:lang w:bidi="en-US"/>
        </w:rPr>
        <w:t>（</w:t>
      </w:r>
      <w:r w:rsidRPr="00D251A1">
        <w:rPr>
          <w:rFonts w:ascii="仿宋" w:hAnsi="仿宋" w:hint="eastAsia"/>
          <w:lang w:bidi="en-US"/>
        </w:rPr>
        <w:t>六）取消比赛资格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1.参赛队伍迟到5分钟及以上。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2.在赛场内使用移动存储和通讯设备。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3.不听从裁判的指示。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4.竞赛时小车必须通过陀螺仪调节平衡，如发现有其他（如第三个支点）作弊行为将被取消比赛资格。</w:t>
      </w:r>
    </w:p>
    <w:p w:rsidR="00425334" w:rsidRDefault="00560224" w:rsidP="00E41FAA">
      <w:pPr>
        <w:pStyle w:val="2"/>
        <w:rPr>
          <w:lang w:bidi="en-US"/>
        </w:rPr>
      </w:pPr>
      <w:r>
        <w:rPr>
          <w:rFonts w:hint="eastAsia"/>
          <w:lang w:bidi="en-US"/>
        </w:rPr>
        <w:t>七、评分标准及任务说明</w:t>
      </w:r>
    </w:p>
    <w:tbl>
      <w:tblPr>
        <w:tblW w:w="83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56"/>
        <w:gridCol w:w="1418"/>
      </w:tblGrid>
      <w:tr w:rsidR="00425334">
        <w:trPr>
          <w:trHeight w:val="467"/>
          <w:jc w:val="center"/>
        </w:trPr>
        <w:tc>
          <w:tcPr>
            <w:tcW w:w="988" w:type="dxa"/>
            <w:vAlign w:val="center"/>
          </w:tcPr>
          <w:p w:rsidR="00425334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5956" w:type="dxa"/>
            <w:vAlign w:val="center"/>
          </w:tcPr>
          <w:p w:rsidR="00425334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任务</w:t>
            </w:r>
          </w:p>
        </w:tc>
        <w:tc>
          <w:tcPr>
            <w:tcW w:w="1418" w:type="dxa"/>
            <w:vAlign w:val="center"/>
          </w:tcPr>
          <w:p w:rsidR="00425334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得分</w:t>
            </w:r>
          </w:p>
        </w:tc>
      </w:tr>
      <w:tr w:rsidR="00445D60" w:rsidRPr="00445D60">
        <w:trPr>
          <w:trHeight w:val="560"/>
          <w:jc w:val="center"/>
        </w:trPr>
        <w:tc>
          <w:tcPr>
            <w:tcW w:w="988" w:type="dxa"/>
            <w:vMerge w:val="restart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/>
                <w:sz w:val="24"/>
                <w:szCs w:val="24"/>
              </w:rPr>
              <w:t>小学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组</w:t>
            </w:r>
          </w:p>
        </w:tc>
        <w:tc>
          <w:tcPr>
            <w:tcW w:w="5956" w:type="dxa"/>
            <w:vAlign w:val="center"/>
          </w:tcPr>
          <w:p w:rsidR="00425334" w:rsidRPr="00445D60" w:rsidRDefault="000D4220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机器人可自主调节平衡运行，巡线通过第一个弯道</w:t>
            </w:r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</w:tr>
      <w:tr w:rsidR="00445D60" w:rsidRPr="00445D60">
        <w:trPr>
          <w:trHeight w:val="369"/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2A41F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完成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任务</w:t>
            </w:r>
            <w:proofErr w:type="gramStart"/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详见任务分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2A41F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完成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任务二</w:t>
            </w:r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详见任务分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560224" w:rsidP="00512218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“</w:t>
            </w:r>
            <w:r w:rsidR="00512218" w:rsidRPr="00445D60">
              <w:rPr>
                <w:rFonts w:ascii="仿宋" w:eastAsia="仿宋" w:hAnsi="仿宋" w:cs="宋体" w:hint="eastAsia"/>
                <w:sz w:val="24"/>
                <w:szCs w:val="24"/>
              </w:rPr>
              <w:t>回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”</w:t>
            </w:r>
            <w:r w:rsidR="00512218" w:rsidRPr="00445D60">
              <w:rPr>
                <w:rFonts w:ascii="仿宋" w:eastAsia="仿宋" w:hAnsi="仿宋" w:cs="宋体" w:hint="eastAsia"/>
                <w:sz w:val="24"/>
                <w:szCs w:val="24"/>
              </w:rPr>
              <w:t>型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路</w:t>
            </w:r>
          </w:p>
        </w:tc>
        <w:tc>
          <w:tcPr>
            <w:tcW w:w="1418" w:type="dxa"/>
            <w:vAlign w:val="center"/>
          </w:tcPr>
          <w:p w:rsidR="00425334" w:rsidRPr="00445D60" w:rsidRDefault="0051221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56022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绕桩</w:t>
            </w:r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7B37B0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机器人到达结束区，两轮过终点线停止3秒以上</w:t>
            </w:r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 w:val="restart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/>
                <w:sz w:val="24"/>
                <w:szCs w:val="24"/>
              </w:rPr>
              <w:t>初中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组</w:t>
            </w:r>
          </w:p>
        </w:tc>
        <w:tc>
          <w:tcPr>
            <w:tcW w:w="5956" w:type="dxa"/>
          </w:tcPr>
          <w:p w:rsidR="00425334" w:rsidRPr="00445D60" w:rsidRDefault="000D4220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机器人可自主调节平衡运行，巡线通过第一个弯道</w:t>
            </w:r>
          </w:p>
        </w:tc>
        <w:tc>
          <w:tcPr>
            <w:tcW w:w="1418" w:type="dxa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2A41F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完成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任务</w:t>
            </w:r>
            <w:proofErr w:type="gramStart"/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详见任务分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2A41F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完成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任务二</w:t>
            </w:r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详见任务分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56022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“</w:t>
            </w:r>
            <w:r w:rsidR="00512218" w:rsidRPr="00445D60">
              <w:rPr>
                <w:rFonts w:ascii="仿宋" w:eastAsia="仿宋" w:hAnsi="仿宋" w:cs="宋体" w:hint="eastAsia"/>
                <w:sz w:val="24"/>
                <w:szCs w:val="24"/>
              </w:rPr>
              <w:t>回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”</w:t>
            </w:r>
            <w:r w:rsidR="00512218" w:rsidRPr="00445D60">
              <w:rPr>
                <w:rFonts w:ascii="仿宋" w:eastAsia="仿宋" w:hAnsi="仿宋" w:cs="宋体" w:hint="eastAsia"/>
                <w:sz w:val="24"/>
                <w:szCs w:val="24"/>
              </w:rPr>
              <w:t>型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路</w:t>
            </w:r>
          </w:p>
        </w:tc>
        <w:tc>
          <w:tcPr>
            <w:tcW w:w="1418" w:type="dxa"/>
            <w:vAlign w:val="center"/>
          </w:tcPr>
          <w:p w:rsidR="00425334" w:rsidRPr="00445D60" w:rsidRDefault="0051221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56022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绕桩</w:t>
            </w:r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</w:tcPr>
          <w:p w:rsidR="00425334" w:rsidRPr="00445D60" w:rsidRDefault="007B37B0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机器人到达结束区，两轮过终点线停止3秒以上</w:t>
            </w:r>
          </w:p>
        </w:tc>
        <w:tc>
          <w:tcPr>
            <w:tcW w:w="1418" w:type="dxa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 w:val="restart"/>
            <w:vAlign w:val="center"/>
          </w:tcPr>
          <w:p w:rsidR="00425334" w:rsidRPr="00445D60" w:rsidRDefault="0056022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高中组</w:t>
            </w:r>
          </w:p>
        </w:tc>
        <w:tc>
          <w:tcPr>
            <w:tcW w:w="5956" w:type="dxa"/>
          </w:tcPr>
          <w:p w:rsidR="00425334" w:rsidRPr="00445D60" w:rsidRDefault="000D4220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机器人可自主调节平衡运行，巡线通过第一个弯道</w:t>
            </w:r>
          </w:p>
        </w:tc>
        <w:tc>
          <w:tcPr>
            <w:tcW w:w="1418" w:type="dxa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2A41F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完成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任务</w:t>
            </w:r>
            <w:proofErr w:type="gramStart"/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详见任务分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2A41F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完成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任务二</w:t>
            </w:r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详见任务分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2A41F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完成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任务三</w:t>
            </w:r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详见任务分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56022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“</w:t>
            </w:r>
            <w:r w:rsidR="00512218" w:rsidRPr="00445D60">
              <w:rPr>
                <w:rFonts w:ascii="仿宋" w:eastAsia="仿宋" w:hAnsi="仿宋" w:cs="宋体" w:hint="eastAsia"/>
                <w:sz w:val="24"/>
                <w:szCs w:val="24"/>
              </w:rPr>
              <w:t>回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”</w:t>
            </w:r>
            <w:r w:rsidR="00512218" w:rsidRPr="00445D60">
              <w:rPr>
                <w:rFonts w:ascii="仿宋" w:eastAsia="仿宋" w:hAnsi="仿宋" w:cs="宋体" w:hint="eastAsia"/>
                <w:sz w:val="24"/>
                <w:szCs w:val="24"/>
              </w:rPr>
              <w:t>型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路</w:t>
            </w:r>
          </w:p>
        </w:tc>
        <w:tc>
          <w:tcPr>
            <w:tcW w:w="1418" w:type="dxa"/>
            <w:vAlign w:val="center"/>
          </w:tcPr>
          <w:p w:rsidR="00425334" w:rsidRPr="00445D60" w:rsidRDefault="0051221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 w:rsidR="00560224" w:rsidRPr="00445D60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  <w:tr w:rsidR="00445D60" w:rsidRPr="00445D60">
        <w:trPr>
          <w:trHeight w:val="333"/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425334" w:rsidRPr="00445D60" w:rsidRDefault="0056022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绕桩</w:t>
            </w:r>
          </w:p>
        </w:tc>
        <w:tc>
          <w:tcPr>
            <w:tcW w:w="1418" w:type="dxa"/>
            <w:vAlign w:val="center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</w:tr>
      <w:tr w:rsidR="00445D60" w:rsidRPr="00445D60">
        <w:trPr>
          <w:jc w:val="center"/>
        </w:trPr>
        <w:tc>
          <w:tcPr>
            <w:tcW w:w="988" w:type="dxa"/>
            <w:vMerge/>
            <w:vAlign w:val="center"/>
          </w:tcPr>
          <w:p w:rsidR="00425334" w:rsidRPr="00445D60" w:rsidRDefault="0042533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956" w:type="dxa"/>
          </w:tcPr>
          <w:p w:rsidR="00425334" w:rsidRPr="00445D60" w:rsidRDefault="007B37B0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机器人到达结束区，两轮过终点线停止3秒以上</w:t>
            </w:r>
          </w:p>
        </w:tc>
        <w:tc>
          <w:tcPr>
            <w:tcW w:w="1418" w:type="dxa"/>
          </w:tcPr>
          <w:p w:rsidR="00425334" w:rsidRPr="00445D60" w:rsidRDefault="00560224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</w:tr>
      <w:tr w:rsidR="00445D60" w:rsidRPr="00445D60">
        <w:trPr>
          <w:trHeight w:val="1765"/>
          <w:jc w:val="center"/>
        </w:trPr>
        <w:tc>
          <w:tcPr>
            <w:tcW w:w="8362" w:type="dxa"/>
            <w:gridSpan w:val="3"/>
            <w:vAlign w:val="center"/>
          </w:tcPr>
          <w:p w:rsidR="00425334" w:rsidRPr="00445D60" w:rsidRDefault="00560224" w:rsidP="009F619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说明：1.在规定时限内完成</w:t>
            </w:r>
            <w:r w:rsidR="00AD0405" w:rsidRPr="00445D60">
              <w:rPr>
                <w:rFonts w:ascii="仿宋" w:eastAsia="仿宋" w:hAnsi="仿宋" w:cs="宋体" w:hint="eastAsia"/>
                <w:sz w:val="24"/>
                <w:szCs w:val="24"/>
              </w:rPr>
              <w:t>所有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任务，时间每少用</w:t>
            </w:r>
            <w:r w:rsidR="002A41FB" w:rsidRPr="00445D6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秒加1分，超出规定时间无时间分</w:t>
            </w:r>
            <w:r w:rsidR="009B35EF" w:rsidRPr="00445D60">
              <w:rPr>
                <w:rFonts w:ascii="仿宋" w:eastAsia="仿宋" w:hAnsi="仿宋" w:cs="宋体" w:hint="eastAsia"/>
                <w:sz w:val="24"/>
                <w:szCs w:val="24"/>
              </w:rPr>
              <w:t>，两轮越过终点线即停止计时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 w:rsidRPr="00445D60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.每队有</w:t>
            </w:r>
            <w:r w:rsidR="00662AF8" w:rsidRPr="00445D60">
              <w:rPr>
                <w:rFonts w:ascii="仿宋" w:eastAsia="仿宋" w:hAnsi="仿宋" w:cs="宋体" w:hint="eastAsia"/>
                <w:sz w:val="24"/>
                <w:szCs w:val="24"/>
              </w:rPr>
              <w:t>连续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两次比赛机会，以最好成绩计算。</w:t>
            </w:r>
            <w:r w:rsidRPr="00445D60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.如果被判“取消比赛资格”，则参赛队伍比赛成绩为0分。</w:t>
            </w:r>
            <w:r w:rsidR="00AD0405" w:rsidRPr="00445D60">
              <w:rPr>
                <w:rFonts w:ascii="仿宋" w:eastAsia="仿宋" w:hAnsi="仿宋" w:cs="宋体" w:hint="eastAsia"/>
                <w:sz w:val="24"/>
                <w:szCs w:val="24"/>
              </w:rPr>
              <w:t>4.如任务分相同则用时较短的名次靠前。5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.竞赛场地任务位置及任务顺序</w:t>
            </w:r>
            <w:r w:rsidR="009F39CD" w:rsidRPr="00445D60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裁判</w:t>
            </w:r>
            <w:r w:rsidR="002A41FB" w:rsidRPr="00445D60">
              <w:rPr>
                <w:rFonts w:ascii="仿宋" w:eastAsia="仿宋" w:hAnsi="仿宋" w:cs="宋体" w:hint="eastAsia"/>
                <w:sz w:val="24"/>
                <w:szCs w:val="24"/>
              </w:rPr>
              <w:t>现场公布</w:t>
            </w:r>
            <w:r w:rsidRPr="00445D60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</w:tbl>
    <w:p w:rsidR="00425334" w:rsidRDefault="00AD0405" w:rsidP="00E41FAA">
      <w:pPr>
        <w:pStyle w:val="2"/>
        <w:rPr>
          <w:lang w:bidi="en-US"/>
        </w:rPr>
      </w:pPr>
      <w:r>
        <w:rPr>
          <w:rFonts w:hint="eastAsia"/>
          <w:lang w:bidi="en-US"/>
        </w:rPr>
        <w:t>八</w:t>
      </w:r>
      <w:r w:rsidR="00560224">
        <w:rPr>
          <w:rFonts w:hint="eastAsia"/>
          <w:lang w:bidi="en-US"/>
        </w:rPr>
        <w:t>、相关说明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1.每位选手限参加一个赛项，严禁重复、虚假报名，一经发现或举报，将取消比赛资格。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2.未在竞赛时间内参加比赛视为弃权。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3.比赛期间，凡是规则中没有说明的事项由裁判组决定。</w:t>
      </w:r>
    </w:p>
    <w:p w:rsidR="00425334" w:rsidRPr="00E41FAA" w:rsidRDefault="00560224">
      <w:pPr>
        <w:ind w:firstLineChars="200" w:firstLine="560"/>
        <w:rPr>
          <w:rFonts w:ascii="仿宋" w:eastAsia="仿宋" w:hAnsi="仿宋" w:cs="宋体"/>
          <w:spacing w:val="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</w:t>
      </w:r>
      <w:r w:rsidRPr="00E41FAA">
        <w:rPr>
          <w:rFonts w:ascii="仿宋" w:eastAsia="仿宋" w:hAnsi="仿宋" w:cs="宋体" w:hint="eastAsia"/>
          <w:spacing w:val="2"/>
          <w:sz w:val="28"/>
          <w:szCs w:val="28"/>
        </w:rPr>
        <w:t>本规则是实施裁判工作的依据，在竞赛过程中裁判有最终裁定权。</w:t>
      </w:r>
    </w:p>
    <w:p w:rsidR="00425334" w:rsidRDefault="0056022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5.本赛项全国决赛各组别一等奖前三名入围“恩欧希教育信息化发明创新奖”评选。</w:t>
      </w:r>
    </w:p>
    <w:sectPr w:rsidR="00425334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14" w:rsidRDefault="000E4014">
      <w:r>
        <w:separator/>
      </w:r>
    </w:p>
  </w:endnote>
  <w:endnote w:type="continuationSeparator" w:id="0">
    <w:p w:rsidR="000E4014" w:rsidRDefault="000E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0416"/>
    </w:sdtPr>
    <w:sdtEndPr/>
    <w:sdtContent>
      <w:p w:rsidR="00425334" w:rsidRDefault="005602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C4" w:rsidRPr="009871C4">
          <w:rPr>
            <w:noProof/>
            <w:lang w:val="zh-CN"/>
          </w:rPr>
          <w:t>-</w:t>
        </w:r>
        <w:r w:rsidR="009871C4">
          <w:rPr>
            <w:noProof/>
          </w:rPr>
          <w:t xml:space="preserve"> 1 -</w:t>
        </w:r>
        <w:r>
          <w:fldChar w:fldCharType="end"/>
        </w:r>
      </w:p>
    </w:sdtContent>
  </w:sdt>
  <w:p w:rsidR="00425334" w:rsidRDefault="004253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14" w:rsidRDefault="000E4014">
      <w:r>
        <w:separator/>
      </w:r>
    </w:p>
  </w:footnote>
  <w:footnote w:type="continuationSeparator" w:id="0">
    <w:p w:rsidR="000E4014" w:rsidRDefault="000E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34" w:rsidRDefault="009871C4">
    <w:pPr>
      <w:pStyle w:val="a5"/>
      <w:pBdr>
        <w:bottom w:val="none" w:sz="0" w:space="0" w:color="auto"/>
      </w:pBdr>
      <w:jc w:val="left"/>
      <w:textAlignment w:val="center"/>
    </w:pPr>
    <w:r>
      <w:rPr>
        <w:rFonts w:cs="Calibri"/>
        <w:noProof/>
        <w:sz w:val="20"/>
        <w:szCs w:val="20"/>
      </w:rPr>
      <w:drawing>
        <wp:inline distT="0" distB="0" distL="0" distR="0" wp14:anchorId="1BC72D59" wp14:editId="43236A73">
          <wp:extent cx="257175" cy="2381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224">
      <w:rPr>
        <w:rFonts w:ascii="仿宋" w:eastAsia="仿宋" w:hAnsi="仿宋" w:hint="eastAsia"/>
        <w:sz w:val="21"/>
        <w:szCs w:val="21"/>
      </w:rPr>
      <w:t>第16届中小学</w:t>
    </w:r>
    <w:r>
      <w:rPr>
        <w:rFonts w:ascii="仿宋" w:eastAsia="仿宋" w:hAnsi="仿宋" w:hint="eastAsia"/>
        <w:sz w:val="21"/>
        <w:szCs w:val="21"/>
      </w:rPr>
      <w:t>NOC</w:t>
    </w:r>
    <w:r w:rsidR="00560224">
      <w:rPr>
        <w:rFonts w:ascii="仿宋" w:eastAsia="仿宋" w:hAnsi="仿宋" w:hint="eastAsia"/>
        <w:sz w:val="21"/>
        <w:szCs w:val="21"/>
      </w:rPr>
      <w:t>活动学生竞赛项目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C36"/>
    <w:multiLevelType w:val="multilevel"/>
    <w:tmpl w:val="23732C3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宋体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eastAsia="宋体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eastAsia="宋体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宋体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eastAsia="宋体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eastAsia="宋体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宋体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eastAsia="宋体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eastAsia="宋体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C"/>
    <w:rsid w:val="00037CAA"/>
    <w:rsid w:val="00053D32"/>
    <w:rsid w:val="000701C8"/>
    <w:rsid w:val="00083C00"/>
    <w:rsid w:val="000B6AEA"/>
    <w:rsid w:val="000C3F82"/>
    <w:rsid w:val="000D4220"/>
    <w:rsid w:val="000E4014"/>
    <w:rsid w:val="00121AAA"/>
    <w:rsid w:val="00183613"/>
    <w:rsid w:val="00192BCB"/>
    <w:rsid w:val="001A1367"/>
    <w:rsid w:val="001B4A54"/>
    <w:rsid w:val="001D610A"/>
    <w:rsid w:val="00204346"/>
    <w:rsid w:val="00214037"/>
    <w:rsid w:val="00223F2E"/>
    <w:rsid w:val="0022706B"/>
    <w:rsid w:val="0023591A"/>
    <w:rsid w:val="002408A8"/>
    <w:rsid w:val="002767F8"/>
    <w:rsid w:val="002A41FB"/>
    <w:rsid w:val="002C7051"/>
    <w:rsid w:val="002D48EC"/>
    <w:rsid w:val="002D7CF0"/>
    <w:rsid w:val="00346B33"/>
    <w:rsid w:val="00353518"/>
    <w:rsid w:val="0035627B"/>
    <w:rsid w:val="00361A5E"/>
    <w:rsid w:val="00376E32"/>
    <w:rsid w:val="003D41E6"/>
    <w:rsid w:val="00407501"/>
    <w:rsid w:val="00422E88"/>
    <w:rsid w:val="00425334"/>
    <w:rsid w:val="00427252"/>
    <w:rsid w:val="00445D60"/>
    <w:rsid w:val="00457ADE"/>
    <w:rsid w:val="004A0FF2"/>
    <w:rsid w:val="004D2C50"/>
    <w:rsid w:val="004E2B74"/>
    <w:rsid w:val="00500865"/>
    <w:rsid w:val="00512218"/>
    <w:rsid w:val="00533656"/>
    <w:rsid w:val="00560224"/>
    <w:rsid w:val="005A4F0F"/>
    <w:rsid w:val="00611DCC"/>
    <w:rsid w:val="00633BBD"/>
    <w:rsid w:val="00662AF8"/>
    <w:rsid w:val="006A212B"/>
    <w:rsid w:val="00712914"/>
    <w:rsid w:val="0074253B"/>
    <w:rsid w:val="007462EA"/>
    <w:rsid w:val="007A7CC0"/>
    <w:rsid w:val="007B37B0"/>
    <w:rsid w:val="00813187"/>
    <w:rsid w:val="00820444"/>
    <w:rsid w:val="008444D2"/>
    <w:rsid w:val="008615C2"/>
    <w:rsid w:val="009220DD"/>
    <w:rsid w:val="00950D9B"/>
    <w:rsid w:val="009651CC"/>
    <w:rsid w:val="00972F39"/>
    <w:rsid w:val="00973D1C"/>
    <w:rsid w:val="009775C7"/>
    <w:rsid w:val="009871C4"/>
    <w:rsid w:val="00993181"/>
    <w:rsid w:val="00993BAE"/>
    <w:rsid w:val="009B35EF"/>
    <w:rsid w:val="009C6F33"/>
    <w:rsid w:val="009F0F6B"/>
    <w:rsid w:val="009F39CD"/>
    <w:rsid w:val="009F619B"/>
    <w:rsid w:val="00A034C3"/>
    <w:rsid w:val="00A10A37"/>
    <w:rsid w:val="00A14010"/>
    <w:rsid w:val="00A503AB"/>
    <w:rsid w:val="00A77F4A"/>
    <w:rsid w:val="00AA5256"/>
    <w:rsid w:val="00AC22D6"/>
    <w:rsid w:val="00AC429A"/>
    <w:rsid w:val="00AD0405"/>
    <w:rsid w:val="00AE3F09"/>
    <w:rsid w:val="00AF014A"/>
    <w:rsid w:val="00B65FF8"/>
    <w:rsid w:val="00B81576"/>
    <w:rsid w:val="00B830B9"/>
    <w:rsid w:val="00BC08B0"/>
    <w:rsid w:val="00C01B9A"/>
    <w:rsid w:val="00C04EDA"/>
    <w:rsid w:val="00C21823"/>
    <w:rsid w:val="00C50449"/>
    <w:rsid w:val="00C51768"/>
    <w:rsid w:val="00C715E7"/>
    <w:rsid w:val="00C97C26"/>
    <w:rsid w:val="00CA3C53"/>
    <w:rsid w:val="00CA5FC5"/>
    <w:rsid w:val="00CD72DB"/>
    <w:rsid w:val="00CF5F79"/>
    <w:rsid w:val="00D251A1"/>
    <w:rsid w:val="00D34151"/>
    <w:rsid w:val="00D57487"/>
    <w:rsid w:val="00D6671C"/>
    <w:rsid w:val="00D72ED5"/>
    <w:rsid w:val="00DC7CD3"/>
    <w:rsid w:val="00E15ACD"/>
    <w:rsid w:val="00E41FAA"/>
    <w:rsid w:val="00E66AA8"/>
    <w:rsid w:val="00EA27BD"/>
    <w:rsid w:val="00EB690E"/>
    <w:rsid w:val="00ED6275"/>
    <w:rsid w:val="00EE2191"/>
    <w:rsid w:val="00EF27E6"/>
    <w:rsid w:val="00F02971"/>
    <w:rsid w:val="00F034F1"/>
    <w:rsid w:val="00F27043"/>
    <w:rsid w:val="00F41F52"/>
    <w:rsid w:val="00F44E55"/>
    <w:rsid w:val="00F61528"/>
    <w:rsid w:val="00FB5E3B"/>
    <w:rsid w:val="00FC1470"/>
    <w:rsid w:val="00FD0979"/>
    <w:rsid w:val="00FE0083"/>
    <w:rsid w:val="00FF1B34"/>
    <w:rsid w:val="0C010885"/>
    <w:rsid w:val="181D065D"/>
    <w:rsid w:val="19BB2E0A"/>
    <w:rsid w:val="2B283706"/>
    <w:rsid w:val="555D4829"/>
    <w:rsid w:val="57ED6A1E"/>
    <w:rsid w:val="637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Pr>
      <w:rFonts w:ascii="Calibri" w:eastAsia="仿宋" w:hAnsi="Calibri" w:cs="Times New Roman"/>
      <w:b/>
      <w:bCs/>
      <w:sz w:val="28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nhideWhenUsed/>
    <w:qFormat/>
    <w:rsid w:val="00AD0405"/>
    <w:pPr>
      <w:widowControl/>
      <w:spacing w:after="200" w:line="276" w:lineRule="auto"/>
      <w:ind w:firstLineChars="200" w:firstLine="420"/>
      <w:jc w:val="left"/>
    </w:pPr>
    <w:rPr>
      <w:rFonts w:eastAsia="Calibri" w:hint="eastAsia"/>
      <w:kern w:val="0"/>
      <w:sz w:val="22"/>
      <w:lang w:eastAsia="en-US" w:bidi="en-US"/>
    </w:rPr>
  </w:style>
  <w:style w:type="character" w:styleId="a9">
    <w:name w:val="Placeholder Text"/>
    <w:basedOn w:val="a0"/>
    <w:uiPriority w:val="99"/>
    <w:unhideWhenUsed/>
    <w:rsid w:val="00DC7CD3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82044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20444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20444"/>
    <w:rPr>
      <w:rFonts w:ascii="Calibri" w:eastAsia="宋体" w:hAnsi="Calibri" w:cs="Times New Roman"/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2044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20444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Pr>
      <w:rFonts w:ascii="Calibri" w:eastAsia="仿宋" w:hAnsi="Calibri" w:cs="Times New Roman"/>
      <w:b/>
      <w:bCs/>
      <w:sz w:val="28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nhideWhenUsed/>
    <w:qFormat/>
    <w:rsid w:val="00AD0405"/>
    <w:pPr>
      <w:widowControl/>
      <w:spacing w:after="200" w:line="276" w:lineRule="auto"/>
      <w:ind w:firstLineChars="200" w:firstLine="420"/>
      <w:jc w:val="left"/>
    </w:pPr>
    <w:rPr>
      <w:rFonts w:eastAsia="Calibri" w:hint="eastAsia"/>
      <w:kern w:val="0"/>
      <w:sz w:val="22"/>
      <w:lang w:eastAsia="en-US" w:bidi="en-US"/>
    </w:rPr>
  </w:style>
  <w:style w:type="character" w:styleId="a9">
    <w:name w:val="Placeholder Text"/>
    <w:basedOn w:val="a0"/>
    <w:uiPriority w:val="99"/>
    <w:unhideWhenUsed/>
    <w:rsid w:val="00DC7CD3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82044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20444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20444"/>
    <w:rPr>
      <w:rFonts w:ascii="Calibri" w:eastAsia="宋体" w:hAnsi="Calibri" w:cs="Times New Roman"/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2044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20444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CB090-0D3F-48C8-938F-53157A33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465</Words>
  <Characters>2655</Characters>
  <Application>Microsoft Office Word</Application>
  <DocSecurity>0</DocSecurity>
  <Lines>22</Lines>
  <Paragraphs>6</Paragraphs>
  <ScaleCrop>false</ScaleCrop>
  <Company>微软中国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yinyue1</dc:creator>
  <cp:lastModifiedBy>yinyue1</cp:lastModifiedBy>
  <cp:revision>304</cp:revision>
  <dcterms:created xsi:type="dcterms:W3CDTF">2017-11-09T07:04:00Z</dcterms:created>
  <dcterms:modified xsi:type="dcterms:W3CDTF">2017-12-22T06:11:00Z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